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22" w:rsidRDefault="00986A22" w:rsidP="00986A2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A22" w:rsidRDefault="00986A22" w:rsidP="00986A22">
      <w:pPr>
        <w:ind w:firstLine="0"/>
        <w:jc w:val="center"/>
        <w:rPr>
          <w:rFonts w:ascii="Times New Roman" w:hAnsi="Times New Roman" w:cs="Times New Roman"/>
        </w:rPr>
      </w:pPr>
    </w:p>
    <w:p w:rsidR="00986A22" w:rsidRPr="00986A22" w:rsidRDefault="00986A22" w:rsidP="00986A22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986A2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86A22" w:rsidRDefault="00986A22" w:rsidP="00986A22">
      <w:pPr>
        <w:ind w:firstLine="0"/>
        <w:jc w:val="center"/>
        <w:rPr>
          <w:rFonts w:ascii="Times New Roman" w:hAnsi="Times New Roman" w:cs="Times New Roman"/>
        </w:rPr>
      </w:pPr>
    </w:p>
    <w:p w:rsidR="00986A22" w:rsidRDefault="00986A22" w:rsidP="00986A22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86A22" w:rsidRDefault="00986A22" w:rsidP="00986A2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86A22" w:rsidRDefault="00986A22" w:rsidP="00986A22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86A22" w:rsidTr="00986A22">
        <w:tc>
          <w:tcPr>
            <w:tcW w:w="4785" w:type="dxa"/>
            <w:shd w:val="clear" w:color="auto" w:fill="auto"/>
          </w:tcPr>
          <w:p w:rsidR="00986A22" w:rsidRPr="00561EA6" w:rsidRDefault="00431015" w:rsidP="00561EA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16.01.2023</w:t>
            </w:r>
          </w:p>
        </w:tc>
        <w:tc>
          <w:tcPr>
            <w:tcW w:w="4786" w:type="dxa"/>
            <w:shd w:val="clear" w:color="auto" w:fill="auto"/>
          </w:tcPr>
          <w:p w:rsidR="00986A22" w:rsidRPr="00561EA6" w:rsidRDefault="00431015" w:rsidP="00561EA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2-гх</w:t>
            </w:r>
          </w:p>
        </w:tc>
      </w:tr>
    </w:tbl>
    <w:p w:rsidR="00986A22" w:rsidRDefault="00986A22" w:rsidP="00986A2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86A22" w:rsidRDefault="00986A22" w:rsidP="00986A2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86A22" w:rsidRDefault="00986A22" w:rsidP="00986A22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986A22" w:rsidRDefault="00986A22" w:rsidP="00986A22">
      <w:pPr>
        <w:ind w:firstLine="0"/>
        <w:jc w:val="left"/>
        <w:rPr>
          <w:rFonts w:ascii="Times New Roman" w:hAnsi="Times New Roman" w:cs="Times New Roman"/>
          <w:sz w:val="24"/>
        </w:rPr>
        <w:sectPr w:rsidR="00986A22" w:rsidSect="00986A22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D06A7" w:rsidRDefault="001F485F" w:rsidP="00741BB9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признании жил</w:t>
      </w:r>
      <w:r w:rsidR="00A26415">
        <w:rPr>
          <w:rFonts w:ascii="Times New Roman" w:hAnsi="Times New Roman" w:cs="Times New Roman"/>
          <w:sz w:val="30"/>
          <w:szCs w:val="30"/>
        </w:rPr>
        <w:t xml:space="preserve">ых </w:t>
      </w:r>
      <w:r>
        <w:rPr>
          <w:rFonts w:ascii="Times New Roman" w:hAnsi="Times New Roman" w:cs="Times New Roman"/>
          <w:sz w:val="30"/>
          <w:szCs w:val="30"/>
        </w:rPr>
        <w:t>помещени</w:t>
      </w:r>
      <w:r w:rsidR="00A26415">
        <w:rPr>
          <w:rFonts w:ascii="Times New Roman" w:hAnsi="Times New Roman" w:cs="Times New Roman"/>
          <w:sz w:val="30"/>
          <w:szCs w:val="30"/>
        </w:rPr>
        <w:t>й</w:t>
      </w:r>
      <w:r w:rsidR="00741BB9">
        <w:rPr>
          <w:rFonts w:ascii="Times New Roman" w:hAnsi="Times New Roman" w:cs="Times New Roman"/>
          <w:sz w:val="30"/>
          <w:szCs w:val="30"/>
        </w:rPr>
        <w:t xml:space="preserve"> </w:t>
      </w:r>
      <w:r w:rsidR="00FD06A7">
        <w:rPr>
          <w:rFonts w:ascii="Times New Roman" w:hAnsi="Times New Roman" w:cs="Times New Roman"/>
          <w:sz w:val="30"/>
          <w:szCs w:val="30"/>
        </w:rPr>
        <w:t>пригодным</w:t>
      </w:r>
      <w:r w:rsidR="00A26415">
        <w:rPr>
          <w:rFonts w:ascii="Times New Roman" w:hAnsi="Times New Roman" w:cs="Times New Roman"/>
          <w:sz w:val="30"/>
          <w:szCs w:val="30"/>
        </w:rPr>
        <w:t>и</w:t>
      </w:r>
      <w:r w:rsidR="00FD06A7">
        <w:rPr>
          <w:rFonts w:ascii="Times New Roman" w:hAnsi="Times New Roman" w:cs="Times New Roman"/>
          <w:sz w:val="30"/>
          <w:szCs w:val="30"/>
        </w:rPr>
        <w:t xml:space="preserve"> для проживания</w:t>
      </w:r>
    </w:p>
    <w:p w:rsidR="00FD06A7" w:rsidRDefault="00FD06A7" w:rsidP="00FD06A7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41BB9" w:rsidRDefault="00741BB9" w:rsidP="00FD06A7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1F485F" w:rsidRDefault="00FD06A7" w:rsidP="00741BB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связи с обращени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ем министерства промышленности, энергетики и жилищно-коммунального хозяйства Красноярского края от 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27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.12.2022 № 78-6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387/12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FF6108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>заключени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 межведомственной комиссии</w:t>
      </w:r>
      <w:r w:rsidR="00FC5DF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22B09">
        <w:rPr>
          <w:rFonts w:ascii="Times New Roman" w:hAnsi="Times New Roman" w:cs="Times New Roman"/>
          <w:color w:val="000000"/>
          <w:sz w:val="30"/>
          <w:szCs w:val="30"/>
        </w:rPr>
        <w:t xml:space="preserve">от 27.12.2022 </w:t>
      </w:r>
      <w:r w:rsidR="00FC5DF3"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49</w:t>
      </w:r>
      <w:r w:rsidR="00222B0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51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>озданной постановлением Правительства Кра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ноярского края 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от 14.08.2009 № 427-п, обращений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собственник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ж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ых помещений</w:t>
      </w:r>
      <w:r w:rsidR="00222B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 признании пригодным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 помещени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 № 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105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>по</w:t>
      </w:r>
      <w:r w:rsidR="00766E2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ул. 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Калинина, д. 175</w:t>
      </w:r>
      <w:r w:rsidR="00741BB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 xml:space="preserve">, № 172 по ул. Лесников, д. 31,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согласно </w:t>
      </w:r>
      <w:r w:rsidR="00FF6108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акон</w:t>
      </w: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 Красноярского края от 08.07.2021 </w:t>
      </w:r>
      <w:r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 11-5328</w:t>
      </w:r>
      <w:r w:rsidR="00741BB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О мере социал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ной поддержки граждан, достигших возраста 23 лет</w:t>
      </w:r>
      <w:r w:rsidR="00741BB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</w:t>
      </w:r>
      <w:r w:rsidR="00FF610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0" w:name="_GoBack"/>
      <w:bookmarkEnd w:id="0"/>
      <w:r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 и детей, оставшихся без попечения родителей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Пол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</w:rPr>
        <w:t>жением</w:t>
      </w:r>
      <w:r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помещения жилым помещением, жилого помещ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ния непригод</w:t>
      </w:r>
      <w:r w:rsidR="00222B09">
        <w:rPr>
          <w:rFonts w:ascii="Times New Roman" w:hAnsi="Times New Roman" w:cs="Times New Roman"/>
          <w:color w:val="000000"/>
          <w:sz w:val="30"/>
          <w:szCs w:val="30"/>
        </w:rPr>
        <w:t>ным для проживания,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садового дома жилым домом и жилого дома садовым домом, утвержденным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</w:t>
      </w:r>
      <w:r w:rsidR="00222B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Прав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тель</w:t>
      </w:r>
      <w:r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 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статьями 45, 58, 59 Устава</w:t>
      </w:r>
      <w:r w:rsidR="00741BB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города Красноярска</w:t>
      </w:r>
      <w:r w:rsidR="00222B0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1F485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22B09"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                   № 270-р:</w:t>
      </w:r>
    </w:p>
    <w:p w:rsidR="00A26415" w:rsidRDefault="00741BB9" w:rsidP="00741BB9">
      <w:pPr>
        <w:pStyle w:val="a3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1. 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ризнать 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>со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>ответствующим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 требованиям, предъявляемым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>к жил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 xml:space="preserve">ым 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>помещени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ям,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 пригодным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D06A7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</w:t>
      </w:r>
      <w:r w:rsidR="000D2148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26415" w:rsidRPr="001F485F">
        <w:rPr>
          <w:rFonts w:ascii="Times New Roman" w:hAnsi="Times New Roman" w:cs="Times New Roman"/>
          <w:color w:val="000000"/>
          <w:sz w:val="30"/>
          <w:szCs w:val="30"/>
        </w:rPr>
        <w:t>жил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A26415" w:rsidRPr="001F485F">
        <w:rPr>
          <w:rFonts w:ascii="Times New Roman" w:hAnsi="Times New Roman" w:cs="Times New Roman"/>
          <w:color w:val="000000"/>
          <w:sz w:val="30"/>
          <w:szCs w:val="30"/>
        </w:rPr>
        <w:t>е помещ</w:t>
      </w:r>
      <w:r w:rsidR="00A26415" w:rsidRPr="001F485F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A26415" w:rsidRPr="001F485F">
        <w:rPr>
          <w:rFonts w:ascii="Times New Roman" w:hAnsi="Times New Roman" w:cs="Times New Roman"/>
          <w:color w:val="000000"/>
          <w:sz w:val="30"/>
          <w:szCs w:val="30"/>
        </w:rPr>
        <w:t>ни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 xml:space="preserve">я 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 xml:space="preserve">следующим 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>адрес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="001F485F" w:rsidRPr="001F485F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2A02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26415" w:rsidRDefault="002A02EF" w:rsidP="00741BB9">
      <w:pPr>
        <w:pStyle w:val="a3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Калинина, д. 175</w:t>
      </w:r>
      <w:r w:rsidR="00741BB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 xml:space="preserve">, кв. 105 </w:t>
      </w:r>
      <w:r>
        <w:rPr>
          <w:rFonts w:ascii="Times New Roman" w:hAnsi="Times New Roman" w:cs="Times New Roman"/>
          <w:color w:val="000000"/>
          <w:sz w:val="30"/>
          <w:szCs w:val="30"/>
        </w:rPr>
        <w:t>(заключение межв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домственной комиссии </w:t>
      </w:r>
      <w:r w:rsidR="00FC5DF3">
        <w:rPr>
          <w:rFonts w:ascii="Times New Roman" w:hAnsi="Times New Roman" w:cs="Times New Roman"/>
          <w:color w:val="000000"/>
          <w:sz w:val="30"/>
          <w:szCs w:val="30"/>
        </w:rPr>
        <w:t xml:space="preserve">от 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27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 xml:space="preserve">.12.2022 № 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49</w:t>
      </w:r>
      <w:r w:rsidR="00A26415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986378" w:rsidRDefault="00A26415" w:rsidP="00741BB9">
      <w:pPr>
        <w:pStyle w:val="a3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Лесников, д. 31, кв. </w:t>
      </w:r>
      <w:r w:rsidR="00986378">
        <w:rPr>
          <w:rFonts w:ascii="Times New Roman" w:hAnsi="Times New Roman" w:cs="Times New Roman"/>
          <w:color w:val="000000"/>
          <w:sz w:val="30"/>
          <w:szCs w:val="30"/>
        </w:rPr>
        <w:t>172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(заключение межведо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от </w:t>
      </w:r>
      <w:r w:rsidR="00766E29">
        <w:rPr>
          <w:rFonts w:ascii="Times New Roman" w:hAnsi="Times New Roman" w:cs="Times New Roman"/>
          <w:color w:val="000000"/>
          <w:sz w:val="30"/>
          <w:szCs w:val="30"/>
        </w:rPr>
        <w:t>27.12.2022 № 51).</w:t>
      </w:r>
    </w:p>
    <w:p w:rsidR="00FD06A7" w:rsidRPr="009A5DE5" w:rsidRDefault="00741BB9" w:rsidP="00741BB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2. </w:t>
      </w:r>
      <w:r w:rsidR="00FD06A7" w:rsidRPr="000E3518">
        <w:rPr>
          <w:rFonts w:ascii="Times New Roman" w:hAnsi="Times New Roman" w:cs="Times New Roman"/>
          <w:sz w:val="30"/>
          <w:szCs w:val="30"/>
        </w:rPr>
        <w:t>Настоящее</w:t>
      </w:r>
      <w:r w:rsidRPr="000E351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FD06A7" w:rsidRPr="000E3518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06A7" w:rsidRPr="000E351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FD06A7" w:rsidRDefault="00FD06A7" w:rsidP="00FD06A7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FD06A7" w:rsidRDefault="00FD06A7" w:rsidP="00FD06A7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741BB9" w:rsidRDefault="00741BB9" w:rsidP="00FD06A7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741BB9" w:rsidRDefault="00FD06A7" w:rsidP="00741BB9">
      <w:pPr>
        <w:shd w:val="clear" w:color="auto" w:fill="FFFFFF"/>
        <w:tabs>
          <w:tab w:val="left" w:pos="7875"/>
        </w:tabs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Заместитель Главы города </w:t>
      </w:r>
      <w:r w:rsidR="00741BB9">
        <w:rPr>
          <w:rFonts w:ascii="Times New Roman" w:eastAsia="Calibri" w:hAnsi="Times New Roman" w:cs="Times New Roman"/>
          <w:sz w:val="30"/>
          <w:szCs w:val="30"/>
        </w:rPr>
        <w:t>–</w:t>
      </w:r>
    </w:p>
    <w:p w:rsidR="00FD06A7" w:rsidRDefault="00FD06A7" w:rsidP="00741BB9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руководитель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FD06A7" w:rsidRPr="001C6FAF" w:rsidRDefault="00FD06A7" w:rsidP="00741BB9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="00741BB9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 w:rsidR="00741BB9"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 w:rsidR="00A26415">
        <w:rPr>
          <w:rFonts w:ascii="Times New Roman" w:eastAsia="Calibri" w:hAnsi="Times New Roman" w:cs="Times New Roman"/>
          <w:sz w:val="30"/>
          <w:szCs w:val="30"/>
        </w:rPr>
        <w:t>Ю.А. Савин</w:t>
      </w:r>
    </w:p>
    <w:p w:rsidR="00FD06A7" w:rsidRDefault="00FD06A7" w:rsidP="00741BB9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741BB9" w:rsidRDefault="00741BB9" w:rsidP="00741BB9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222B09" w:rsidRPr="001C6FAF" w:rsidRDefault="00222B09" w:rsidP="00741BB9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222B09" w:rsidRPr="001C6FAF" w:rsidSect="00986A2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DC" w:rsidRDefault="000247DC">
      <w:r>
        <w:separator/>
      </w:r>
    </w:p>
  </w:endnote>
  <w:endnote w:type="continuationSeparator" w:id="0">
    <w:p w:rsidR="000247DC" w:rsidRDefault="0002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DC" w:rsidRDefault="000247DC">
      <w:r>
        <w:separator/>
      </w:r>
    </w:p>
  </w:footnote>
  <w:footnote w:type="continuationSeparator" w:id="0">
    <w:p w:rsidR="000247DC" w:rsidRDefault="00024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222B09" w:rsidRDefault="000D0177" w:rsidP="00222B0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2148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E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99A"/>
    <w:multiLevelType w:val="hybridMultilevel"/>
    <w:tmpl w:val="D1A671B0"/>
    <w:lvl w:ilvl="0" w:tplc="BE2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F4765"/>
    <w:multiLevelType w:val="hybridMultilevel"/>
    <w:tmpl w:val="F796E83C"/>
    <w:lvl w:ilvl="0" w:tplc="3034A9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A7"/>
    <w:rsid w:val="000247DC"/>
    <w:rsid w:val="000D0177"/>
    <w:rsid w:val="000D2148"/>
    <w:rsid w:val="001F485F"/>
    <w:rsid w:val="00222B09"/>
    <w:rsid w:val="002A02EF"/>
    <w:rsid w:val="002A0E57"/>
    <w:rsid w:val="002F176D"/>
    <w:rsid w:val="0032088C"/>
    <w:rsid w:val="00431015"/>
    <w:rsid w:val="00561EA6"/>
    <w:rsid w:val="00741BB9"/>
    <w:rsid w:val="00745817"/>
    <w:rsid w:val="00766E29"/>
    <w:rsid w:val="00986378"/>
    <w:rsid w:val="00986A22"/>
    <w:rsid w:val="00A26415"/>
    <w:rsid w:val="00B97F48"/>
    <w:rsid w:val="00C233B2"/>
    <w:rsid w:val="00FC5DF3"/>
    <w:rsid w:val="00FD06A7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22B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B0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22B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B0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2-гх от 16.01.2023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C75FC7C-9480-42AB-A8AA-45503E6F7C03}"/>
</file>

<file path=customXml/itemProps2.xml><?xml version="1.0" encoding="utf-8"?>
<ds:datastoreItem xmlns:ds="http://schemas.openxmlformats.org/officeDocument/2006/customXml" ds:itemID="{BA6AEA78-6257-4DF1-B746-957D90478131}"/>
</file>

<file path=customXml/itemProps3.xml><?xml version="1.0" encoding="utf-8"?>
<ds:datastoreItem xmlns:ds="http://schemas.openxmlformats.org/officeDocument/2006/customXml" ds:itemID="{724D02CA-B4D3-400A-AB39-673B3437C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2-гх от 16.01.2023</dc:title>
  <dc:creator>Белослудова Юлия Александровна</dc:creator>
  <cp:lastModifiedBy>Invest</cp:lastModifiedBy>
  <cp:revision>14</cp:revision>
  <cp:lastPrinted>2021-12-21T10:45:00Z</cp:lastPrinted>
  <dcterms:created xsi:type="dcterms:W3CDTF">2021-12-21T10:42:00Z</dcterms:created>
  <dcterms:modified xsi:type="dcterms:W3CDTF">2023-01-16T05:41:00Z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