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92B" w:rsidRPr="002E592B" w:rsidRDefault="002E592B" w:rsidP="002E592B">
      <w:pPr>
        <w:spacing w:line="192" w:lineRule="auto"/>
        <w:ind w:firstLine="5387"/>
        <w:jc w:val="both"/>
        <w:rPr>
          <w:sz w:val="30"/>
          <w:szCs w:val="30"/>
        </w:rPr>
      </w:pPr>
      <w:r w:rsidRPr="002E592B">
        <w:rPr>
          <w:sz w:val="30"/>
          <w:szCs w:val="30"/>
        </w:rPr>
        <w:t>Приложение</w:t>
      </w:r>
      <w:r>
        <w:rPr>
          <w:sz w:val="30"/>
          <w:szCs w:val="30"/>
        </w:rPr>
        <w:t xml:space="preserve"> 1</w:t>
      </w:r>
    </w:p>
    <w:p w:rsidR="002E592B" w:rsidRPr="002E592B" w:rsidRDefault="002E592B" w:rsidP="002E592B">
      <w:pPr>
        <w:spacing w:line="192" w:lineRule="auto"/>
        <w:ind w:firstLine="5387"/>
        <w:jc w:val="both"/>
        <w:rPr>
          <w:sz w:val="30"/>
          <w:szCs w:val="30"/>
        </w:rPr>
      </w:pPr>
      <w:r w:rsidRPr="002E592B">
        <w:rPr>
          <w:sz w:val="30"/>
          <w:szCs w:val="30"/>
        </w:rPr>
        <w:t>к распоряжению</w:t>
      </w:r>
    </w:p>
    <w:p w:rsidR="002E592B" w:rsidRPr="002E592B" w:rsidRDefault="002E592B" w:rsidP="002E592B">
      <w:pPr>
        <w:tabs>
          <w:tab w:val="right" w:pos="9354"/>
        </w:tabs>
        <w:spacing w:line="192" w:lineRule="auto"/>
        <w:ind w:firstLine="5387"/>
        <w:jc w:val="both"/>
        <w:rPr>
          <w:sz w:val="30"/>
          <w:szCs w:val="30"/>
        </w:rPr>
      </w:pPr>
      <w:r w:rsidRPr="002E592B">
        <w:rPr>
          <w:sz w:val="30"/>
          <w:szCs w:val="30"/>
        </w:rPr>
        <w:t>администрации города</w:t>
      </w:r>
      <w:r w:rsidRPr="002E592B">
        <w:rPr>
          <w:sz w:val="30"/>
          <w:szCs w:val="30"/>
        </w:rPr>
        <w:tab/>
      </w:r>
    </w:p>
    <w:p w:rsidR="002E592B" w:rsidRPr="002E592B" w:rsidRDefault="002E592B" w:rsidP="002E592B">
      <w:pPr>
        <w:spacing w:line="192" w:lineRule="auto"/>
        <w:ind w:firstLine="5387"/>
        <w:jc w:val="both"/>
        <w:rPr>
          <w:sz w:val="30"/>
          <w:szCs w:val="30"/>
        </w:rPr>
      </w:pPr>
      <w:r w:rsidRPr="002E592B">
        <w:rPr>
          <w:sz w:val="30"/>
          <w:szCs w:val="30"/>
        </w:rPr>
        <w:t>от ____________ № _________</w:t>
      </w:r>
    </w:p>
    <w:p w:rsidR="002C500E" w:rsidRPr="002E592B" w:rsidRDefault="002C500E" w:rsidP="002C500E">
      <w:pPr>
        <w:pStyle w:val="a6"/>
        <w:rPr>
          <w:rFonts w:ascii="Times New Roman" w:hAnsi="Times New Roman" w:cs="Times New Roman"/>
          <w:sz w:val="30"/>
          <w:szCs w:val="30"/>
        </w:rPr>
      </w:pPr>
    </w:p>
    <w:p w:rsidR="002C500E" w:rsidRPr="002E592B" w:rsidRDefault="002C500E" w:rsidP="002C500E">
      <w:pPr>
        <w:jc w:val="center"/>
        <w:rPr>
          <w:sz w:val="30"/>
          <w:szCs w:val="30"/>
        </w:rPr>
      </w:pPr>
    </w:p>
    <w:p w:rsidR="002C500E" w:rsidRPr="002C500E" w:rsidRDefault="002C500E" w:rsidP="002C500E">
      <w:pPr>
        <w:jc w:val="center"/>
        <w:rPr>
          <w:sz w:val="30"/>
          <w:szCs w:val="30"/>
        </w:rPr>
      </w:pPr>
      <w:r w:rsidRPr="002C500E">
        <w:rPr>
          <w:sz w:val="30"/>
          <w:szCs w:val="30"/>
        </w:rPr>
        <w:t>ОПИСАНИЕ</w:t>
      </w:r>
    </w:p>
    <w:p w:rsidR="002C500E" w:rsidRPr="002C500E" w:rsidRDefault="002C500E" w:rsidP="002C500E">
      <w:pPr>
        <w:spacing w:line="192" w:lineRule="auto"/>
        <w:jc w:val="center"/>
        <w:rPr>
          <w:sz w:val="30"/>
          <w:szCs w:val="30"/>
        </w:rPr>
      </w:pPr>
      <w:r w:rsidRPr="002C500E">
        <w:rPr>
          <w:sz w:val="30"/>
          <w:szCs w:val="30"/>
        </w:rPr>
        <w:t>границ публичного сервитута</w:t>
      </w:r>
    </w:p>
    <w:p w:rsidR="00AA0969" w:rsidRDefault="00AA0969" w:rsidP="00AA0969">
      <w:pPr>
        <w:jc w:val="center"/>
        <w:rPr>
          <w:sz w:val="30"/>
          <w:szCs w:val="30"/>
        </w:rPr>
      </w:pPr>
    </w:p>
    <w:p w:rsidR="002E592B" w:rsidRPr="002C500E" w:rsidRDefault="002E592B" w:rsidP="00AA0969">
      <w:pPr>
        <w:jc w:val="center"/>
        <w:rPr>
          <w:sz w:val="30"/>
          <w:szCs w:val="30"/>
        </w:rPr>
      </w:pPr>
    </w:p>
    <w:tbl>
      <w:tblPr>
        <w:tblW w:w="9356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3848"/>
        <w:gridCol w:w="5508"/>
      </w:tblGrid>
      <w:tr w:rsidR="00AA0969" w:rsidRPr="002C500E" w:rsidTr="00D77B97">
        <w:tc>
          <w:tcPr>
            <w:tcW w:w="3848" w:type="dxa"/>
            <w:shd w:val="clear" w:color="auto" w:fill="auto"/>
            <w:vAlign w:val="center"/>
          </w:tcPr>
          <w:p w:rsidR="00AA0969" w:rsidRPr="002C500E" w:rsidRDefault="00AA0969" w:rsidP="002E592B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Местоположение границ публичного сервитута</w:t>
            </w:r>
          </w:p>
        </w:tc>
        <w:tc>
          <w:tcPr>
            <w:tcW w:w="5508" w:type="dxa"/>
            <w:shd w:val="clear" w:color="auto" w:fill="auto"/>
          </w:tcPr>
          <w:p w:rsidR="00AA0969" w:rsidRPr="002C500E" w:rsidRDefault="00AA0969" w:rsidP="002E592B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 xml:space="preserve">Красноярский край, </w:t>
            </w:r>
            <w:r w:rsidR="00150F21" w:rsidRPr="002C500E">
              <w:rPr>
                <w:sz w:val="30"/>
                <w:szCs w:val="30"/>
              </w:rPr>
              <w:t>город Красноярск</w:t>
            </w:r>
          </w:p>
        </w:tc>
      </w:tr>
      <w:tr w:rsidR="00AA0969" w:rsidRPr="002C500E" w:rsidTr="00D77B97">
        <w:tc>
          <w:tcPr>
            <w:tcW w:w="3848" w:type="dxa"/>
            <w:shd w:val="clear" w:color="auto" w:fill="auto"/>
            <w:vAlign w:val="center"/>
          </w:tcPr>
          <w:p w:rsidR="00AA0969" w:rsidRPr="002C500E" w:rsidRDefault="00AA0969" w:rsidP="002E592B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Система координат</w:t>
            </w:r>
          </w:p>
        </w:tc>
        <w:tc>
          <w:tcPr>
            <w:tcW w:w="5508" w:type="dxa"/>
            <w:shd w:val="clear" w:color="auto" w:fill="auto"/>
          </w:tcPr>
          <w:p w:rsidR="00AA0969" w:rsidRPr="002C500E" w:rsidRDefault="00AA0969" w:rsidP="002E592B">
            <w:pPr>
              <w:rPr>
                <w:sz w:val="30"/>
                <w:szCs w:val="30"/>
              </w:rPr>
            </w:pPr>
            <w:proofErr w:type="gramStart"/>
            <w:r w:rsidRPr="002C500E">
              <w:rPr>
                <w:sz w:val="30"/>
                <w:szCs w:val="30"/>
              </w:rPr>
              <w:t>МСК</w:t>
            </w:r>
            <w:proofErr w:type="gramEnd"/>
            <w:r w:rsidRPr="002C500E">
              <w:rPr>
                <w:sz w:val="30"/>
                <w:szCs w:val="30"/>
              </w:rPr>
              <w:t xml:space="preserve"> 167 (зона 4)</w:t>
            </w:r>
          </w:p>
        </w:tc>
      </w:tr>
      <w:tr w:rsidR="00AA0969" w:rsidRPr="002C500E" w:rsidTr="00D77B97">
        <w:tc>
          <w:tcPr>
            <w:tcW w:w="3848" w:type="dxa"/>
            <w:shd w:val="clear" w:color="auto" w:fill="auto"/>
            <w:vAlign w:val="center"/>
          </w:tcPr>
          <w:p w:rsidR="00AA0969" w:rsidRPr="002C500E" w:rsidRDefault="00AA0969" w:rsidP="002E592B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508" w:type="dxa"/>
            <w:shd w:val="clear" w:color="auto" w:fill="auto"/>
          </w:tcPr>
          <w:p w:rsidR="00AA0969" w:rsidRPr="002C500E" w:rsidRDefault="002E592B" w:rsidP="002E592B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</w:t>
            </w:r>
            <w:r w:rsidR="00AA0969" w:rsidRPr="002C500E">
              <w:rPr>
                <w:sz w:val="30"/>
                <w:szCs w:val="30"/>
              </w:rPr>
              <w:t>налитический метод</w:t>
            </w:r>
          </w:p>
        </w:tc>
      </w:tr>
      <w:tr w:rsidR="00AA0969" w:rsidRPr="002C500E" w:rsidTr="00D77B97">
        <w:tc>
          <w:tcPr>
            <w:tcW w:w="3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0969" w:rsidRPr="002C500E" w:rsidRDefault="00AA0969" w:rsidP="002E592B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Площадь публичного сервитута</w:t>
            </w:r>
          </w:p>
        </w:tc>
        <w:tc>
          <w:tcPr>
            <w:tcW w:w="5508" w:type="dxa"/>
            <w:tcBorders>
              <w:bottom w:val="single" w:sz="4" w:space="0" w:color="auto"/>
            </w:tcBorders>
            <w:shd w:val="clear" w:color="auto" w:fill="auto"/>
          </w:tcPr>
          <w:p w:rsidR="00AA0969" w:rsidRPr="002C500E" w:rsidRDefault="00EB0590" w:rsidP="002E592B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</w:t>
            </w:r>
            <w:r w:rsidR="002E592B">
              <w:rPr>
                <w:sz w:val="30"/>
                <w:szCs w:val="30"/>
              </w:rPr>
              <w:t xml:space="preserve"> </w:t>
            </w:r>
            <w:r w:rsidRPr="002C500E">
              <w:rPr>
                <w:sz w:val="30"/>
                <w:szCs w:val="30"/>
              </w:rPr>
              <w:t>307</w:t>
            </w:r>
            <w:r w:rsidR="00AA0969" w:rsidRPr="002C500E">
              <w:rPr>
                <w:sz w:val="30"/>
                <w:szCs w:val="30"/>
              </w:rPr>
              <w:t xml:space="preserve"> кв. м</w:t>
            </w:r>
          </w:p>
        </w:tc>
      </w:tr>
      <w:tr w:rsidR="00AA0969" w:rsidRPr="002C500E" w:rsidTr="00D77B97">
        <w:tc>
          <w:tcPr>
            <w:tcW w:w="3848" w:type="dxa"/>
            <w:tcBorders>
              <w:bottom w:val="nil"/>
            </w:tcBorders>
            <w:shd w:val="clear" w:color="auto" w:fill="auto"/>
            <w:vAlign w:val="center"/>
          </w:tcPr>
          <w:p w:rsidR="00AA0969" w:rsidRPr="002C500E" w:rsidRDefault="00AA0969" w:rsidP="002E592B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 xml:space="preserve">Средняя </w:t>
            </w:r>
            <w:proofErr w:type="spellStart"/>
            <w:r w:rsidRPr="002C500E">
              <w:rPr>
                <w:sz w:val="30"/>
                <w:szCs w:val="30"/>
              </w:rPr>
              <w:t>квадратическая</w:t>
            </w:r>
            <w:proofErr w:type="spellEnd"/>
            <w:r w:rsidRPr="002C500E">
              <w:rPr>
                <w:sz w:val="30"/>
                <w:szCs w:val="30"/>
              </w:rPr>
              <w:t xml:space="preserve"> погрешность положения характерной точки (</w:t>
            </w:r>
            <w:proofErr w:type="spellStart"/>
            <w:r w:rsidRPr="002C500E">
              <w:rPr>
                <w:sz w:val="30"/>
                <w:szCs w:val="30"/>
              </w:rPr>
              <w:t>Mt</w:t>
            </w:r>
            <w:proofErr w:type="spellEnd"/>
            <w:r w:rsidRPr="002C500E">
              <w:rPr>
                <w:sz w:val="30"/>
                <w:szCs w:val="30"/>
              </w:rPr>
              <w:t>), м</w:t>
            </w:r>
          </w:p>
        </w:tc>
        <w:tc>
          <w:tcPr>
            <w:tcW w:w="5508" w:type="dxa"/>
            <w:tcBorders>
              <w:bottom w:val="nil"/>
            </w:tcBorders>
            <w:shd w:val="clear" w:color="auto" w:fill="auto"/>
          </w:tcPr>
          <w:p w:rsidR="00AA0969" w:rsidRPr="002C500E" w:rsidRDefault="00AA0969" w:rsidP="002E592B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0,</w:t>
            </w:r>
            <w:r w:rsidR="00B57A80" w:rsidRPr="002C500E">
              <w:rPr>
                <w:sz w:val="30"/>
                <w:szCs w:val="30"/>
              </w:rPr>
              <w:t>1</w:t>
            </w:r>
          </w:p>
        </w:tc>
      </w:tr>
    </w:tbl>
    <w:p w:rsidR="00EC6F21" w:rsidRPr="00EC6F21" w:rsidRDefault="00EC6F21" w:rsidP="00EC6F21">
      <w:pPr>
        <w:spacing w:line="120" w:lineRule="auto"/>
        <w:rPr>
          <w:sz w:val="2"/>
          <w:szCs w:val="2"/>
        </w:rPr>
      </w:pPr>
    </w:p>
    <w:tbl>
      <w:tblPr>
        <w:tblW w:w="9356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3848"/>
        <w:gridCol w:w="2956"/>
        <w:gridCol w:w="2552"/>
      </w:tblGrid>
      <w:tr w:rsidR="00AA0969" w:rsidRPr="002C500E" w:rsidTr="00D77B97">
        <w:trPr>
          <w:trHeight w:val="647"/>
          <w:tblHeader/>
        </w:trPr>
        <w:tc>
          <w:tcPr>
            <w:tcW w:w="3848" w:type="dxa"/>
            <w:shd w:val="clear" w:color="auto" w:fill="auto"/>
          </w:tcPr>
          <w:p w:rsidR="002E592B" w:rsidRDefault="00AA0969" w:rsidP="002E592B">
            <w:pPr>
              <w:spacing w:line="192" w:lineRule="auto"/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 xml:space="preserve">Обозначение </w:t>
            </w:r>
            <w:proofErr w:type="gramStart"/>
            <w:r w:rsidRPr="002C500E">
              <w:rPr>
                <w:sz w:val="30"/>
                <w:szCs w:val="30"/>
              </w:rPr>
              <w:t>характерных</w:t>
            </w:r>
            <w:proofErr w:type="gramEnd"/>
          </w:p>
          <w:p w:rsidR="00AA0969" w:rsidRPr="002C500E" w:rsidRDefault="00AA0969" w:rsidP="002E592B">
            <w:pPr>
              <w:spacing w:line="192" w:lineRule="auto"/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точек границ</w:t>
            </w:r>
          </w:p>
        </w:tc>
        <w:tc>
          <w:tcPr>
            <w:tcW w:w="5508" w:type="dxa"/>
            <w:gridSpan w:val="2"/>
            <w:shd w:val="clear" w:color="auto" w:fill="auto"/>
          </w:tcPr>
          <w:p w:rsidR="00AA0969" w:rsidRPr="002C500E" w:rsidRDefault="00AA0969" w:rsidP="002E592B">
            <w:pPr>
              <w:spacing w:line="192" w:lineRule="auto"/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2C500E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AA0969" w:rsidRPr="002C500E" w:rsidTr="00D77B97">
        <w:trPr>
          <w:tblHeader/>
        </w:trPr>
        <w:tc>
          <w:tcPr>
            <w:tcW w:w="3848" w:type="dxa"/>
            <w:shd w:val="clear" w:color="auto" w:fill="auto"/>
            <w:vAlign w:val="center"/>
          </w:tcPr>
          <w:p w:rsidR="00AA0969" w:rsidRPr="002C500E" w:rsidRDefault="00AA0969" w:rsidP="00215FE5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AA0969" w:rsidRPr="002C500E" w:rsidRDefault="00AA0969" w:rsidP="00215FE5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Х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A0969" w:rsidRPr="002C500E" w:rsidRDefault="00AA0969" w:rsidP="00215FE5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Y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638001.43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92038.48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637989.21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92064.14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637985.49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92065.78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637875.37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92017.31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637833.20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91990.72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637804.16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91977.99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637716.52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91939.67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637647.84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91906.11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637505.66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91851.06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637421.40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91818.53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637417.22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91814.53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637400.97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91780.63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637388.77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91754.66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637371.84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91718.43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637374.20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91716.81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637373.19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91715.07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637371.22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91716.43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637364.25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91686.71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lastRenderedPageBreak/>
              <w:t>19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637352.98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91639.66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637364.38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91654.86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637450.51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91691.19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637465.75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91697.62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637473.21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91700.62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637509.57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91716.10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637594.03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91751.72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637619.49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91762.21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637655.83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91776.89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637656.27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91775.82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637656.56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91775.95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637656.83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91775.12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637620.25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91760.36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637568.27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91738.55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637482.98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91702.48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637365.68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91653.27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637351.54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91634.38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637239.83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91580.57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637098.15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91512.09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637097.16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91513.83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39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637238.88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91582.48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637267.46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91596.22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637347.30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91634.58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637350.66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91638.59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637362.32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91687.21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637369.65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91718.57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637390.90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91764.23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637398.82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91780.80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637364.60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91809.18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637365.72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91810.75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49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637389.78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91791.00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637397.59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91784.44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637400.86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91785.08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637417.13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91819.04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637564.38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91876.06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637564.87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91874.97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lastRenderedPageBreak/>
              <w:t>55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637568.53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91876.58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637568.13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91877.51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637619.39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91897.36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637643.31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91906.55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59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637645.70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91911.18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637647.67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91908.29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637695.72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91931.91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637714.97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91941.14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637701.27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91980.53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637691.95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92008.24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637691.12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92007.63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637690.88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92008.32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637689.36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92007.69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637688.89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92008.48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637691.05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92010.07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637671.22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92036.29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637652.09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92061.87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637634.10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92086.22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637616.40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92110.31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637595.22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92138.49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637573.29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92194.32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637568.35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92217.57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637560.02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92242.17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637559.82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92242.94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79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637561.64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92243.18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637562.35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92241.02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637570.45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92217.39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637575.22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92194.92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637585.67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92168.43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637596.67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92140.28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637599.48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92141.44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637600.14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92139.55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637597.68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92138.54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637617.54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92112.13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89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637651.77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92126.64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637713.08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92151.90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lastRenderedPageBreak/>
              <w:t>91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637812.05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92188.38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637812.67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92186.48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637714.73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92150.38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637715.37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92148.65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637713.49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92147.88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637712.87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92149.65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637618.76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92110.48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637653.69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92063.07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637693.40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92010.38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637716.77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91941.96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637802.44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91979.48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637804.15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91978.02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637806.76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91981.06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637806.53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91981.27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637831.30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91992.11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637829.82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91994.67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637830.35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91994.96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637831.56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91995.49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109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637833.07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91993.04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637874.44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92019.13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637901.24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92031.00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638148.61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92139.24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638215.98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92147.73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638246.74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92151.38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638246.58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92161.69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638226.97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92267.66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638226.96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92268.39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638226.83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92268.40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119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638215.75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92328.23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638213.47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92329.79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638179.80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92314.59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638066.55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92272.10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638065.57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92273.91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638178.25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92316.25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638177.77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92318.34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638179.75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92318.66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lastRenderedPageBreak/>
              <w:t>127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638180.13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92317.04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638188.96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92320.99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129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638197.07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92324.07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638204.23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92327.82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638216.99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92333.52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638217.08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92332.17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638215.12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92331.74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638216.15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92327.10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638217.69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92321.41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638220.31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92314.80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638220.49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92314.72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638236.35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92229.20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139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638236.43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92227.75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638248.61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92161.90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638248.74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92151.58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638302.26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92156.02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638302.37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92154.02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638248.83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92149.58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638249.06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92146.69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638250.00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92125.87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638263.72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91990.51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638274.77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91986.35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149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638303.46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91988.25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638303.48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91987.23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638303.49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91986.25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638274.55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91984.32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638261.86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91989.07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638257.64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92029.07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638248.12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92124.68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638247.54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92125.23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638246.90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92146.16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638242.58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92148.88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159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638150.13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92137.31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638150.80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92134.50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638150.18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92134.22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638148.89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92133.91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lastRenderedPageBreak/>
              <w:t>163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638148.21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92136.77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637989.82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92067.64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637991.16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92065.24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638003.85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92039.67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638001.43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92038.48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638245.74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92149.25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638246.82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92148.57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638246.80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92149.38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167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638245.74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92149.25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638006.57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92034.18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638004.15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92032.98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638030.96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91980.52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638041.63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91958.95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638040.69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91955.90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638021.33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91944.49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637997.35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91930.68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637970.06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91914.85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637969.50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91916.31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637968.01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91915.40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637967.77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91915.29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637968.27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91913.93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637913.29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91890.22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637856.26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91865.76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637851.35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91863.56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637816.10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91847.40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637807.75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91843.90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637790.19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91836.48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637760.02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91823.08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189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637730.48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91809.24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190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637731.49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91807.51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191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637760.84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91821.26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192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637822.83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91848.60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193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637853.24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91862.29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194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637914.07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91888.38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195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637969.99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91912.47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196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637998.35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91928.94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lastRenderedPageBreak/>
              <w:t>197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638022.33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91942.75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198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638044.33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91955.72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199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638160.20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91999.93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200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638188.20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92010.73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201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638187.49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92012.60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202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638159.49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92001.80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203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638108.01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91982.30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204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638044.39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91957.88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205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638032.75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91981.42</w:t>
            </w:r>
          </w:p>
        </w:tc>
      </w:tr>
      <w:tr w:rsidR="00EB0590" w:rsidRPr="002C500E" w:rsidTr="00D77B97">
        <w:tc>
          <w:tcPr>
            <w:tcW w:w="3848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170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638006.57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92034.18</w:t>
            </w:r>
          </w:p>
        </w:tc>
      </w:tr>
    </w:tbl>
    <w:p w:rsidR="002C500E" w:rsidRDefault="002C500E" w:rsidP="00B57A80">
      <w:pPr>
        <w:rPr>
          <w:sz w:val="30"/>
          <w:szCs w:val="30"/>
        </w:rPr>
      </w:pPr>
    </w:p>
    <w:p w:rsidR="00EC6F21" w:rsidRDefault="00EC6F21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643"/>
        <w:gridCol w:w="7678"/>
      </w:tblGrid>
      <w:tr w:rsidR="00883876" w:rsidRPr="002C500E" w:rsidTr="00D37502">
        <w:tc>
          <w:tcPr>
            <w:tcW w:w="9321" w:type="dxa"/>
            <w:gridSpan w:val="2"/>
            <w:tcBorders>
              <w:top w:val="single" w:sz="4" w:space="0" w:color="auto"/>
            </w:tcBorders>
            <w:vAlign w:val="center"/>
          </w:tcPr>
          <w:p w:rsidR="00883876" w:rsidRPr="002C500E" w:rsidRDefault="009C4B02">
            <w:pPr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76524C2" wp14:editId="1E3FEE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CEA3137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F256D9" w:rsidRPr="002C500E">
              <w:rPr>
                <w:noProof/>
                <w:sz w:val="30"/>
                <w:szCs w:val="30"/>
              </w:rPr>
              <w:drawing>
                <wp:inline distT="0" distB="0" distL="0" distR="0" wp14:anchorId="159B94A8" wp14:editId="0CA2AC27">
                  <wp:extent cx="5812404" cy="5788549"/>
                  <wp:effectExtent l="0" t="0" r="0" b="3175"/>
                  <wp:docPr id="49" name="Рисунок 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61324d-653f-471f-ac16-3471e4282a1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460" cy="5785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76" w:rsidRPr="002C500E" w:rsidTr="00D37502">
        <w:tc>
          <w:tcPr>
            <w:tcW w:w="9321" w:type="dxa"/>
            <w:gridSpan w:val="2"/>
            <w:tcBorders>
              <w:bottom w:val="single" w:sz="4" w:space="0" w:color="auto"/>
            </w:tcBorders>
            <w:vAlign w:val="center"/>
          </w:tcPr>
          <w:p w:rsidR="00883876" w:rsidRPr="002C500E" w:rsidRDefault="00C66921" w:rsidP="00B001BB">
            <w:pPr>
              <w:jc w:val="center"/>
              <w:rPr>
                <w:sz w:val="30"/>
                <w:szCs w:val="30"/>
              </w:rPr>
            </w:pPr>
            <w:bookmarkStart w:id="0" w:name="MP_USM_USL_PAGE"/>
            <w:r w:rsidRPr="002C500E">
              <w:rPr>
                <w:sz w:val="30"/>
                <w:szCs w:val="30"/>
              </w:rPr>
              <w:t>Масштаб 1:</w:t>
            </w:r>
            <w:bookmarkEnd w:id="0"/>
            <w:r w:rsidR="00EB0590" w:rsidRPr="002C500E">
              <w:rPr>
                <w:sz w:val="30"/>
                <w:szCs w:val="30"/>
              </w:rPr>
              <w:t>30</w:t>
            </w:r>
            <w:r w:rsidR="00B001BB" w:rsidRPr="002C500E">
              <w:rPr>
                <w:sz w:val="30"/>
                <w:szCs w:val="30"/>
              </w:rPr>
              <w:t>00</w:t>
            </w:r>
          </w:p>
        </w:tc>
      </w:tr>
      <w:tr w:rsidR="00883876" w:rsidRPr="002C500E" w:rsidTr="00D37502">
        <w:trPr>
          <w:trHeight w:val="437"/>
        </w:trPr>
        <w:tc>
          <w:tcPr>
            <w:tcW w:w="9321" w:type="dxa"/>
            <w:gridSpan w:val="2"/>
            <w:tcBorders>
              <w:top w:val="single" w:sz="4" w:space="0" w:color="auto"/>
            </w:tcBorders>
          </w:tcPr>
          <w:p w:rsidR="00883876" w:rsidRPr="002C500E" w:rsidRDefault="007D701E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Условные обозначения:</w:t>
            </w:r>
          </w:p>
        </w:tc>
      </w:tr>
      <w:tr w:rsidR="00883876" w:rsidRPr="002C500E" w:rsidTr="00D37502">
        <w:trPr>
          <w:trHeight w:val="567"/>
        </w:trPr>
        <w:tc>
          <w:tcPr>
            <w:tcW w:w="1081" w:type="dxa"/>
          </w:tcPr>
          <w:p w:rsidR="00883876" w:rsidRPr="002C500E" w:rsidRDefault="00217315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57B313B5" wp14:editId="0C07E1CC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0" w:type="dxa"/>
          </w:tcPr>
          <w:p w:rsidR="00883876" w:rsidRPr="002C500E" w:rsidRDefault="00EC6F21" w:rsidP="00AA0969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Pr="002C500E">
              <w:rPr>
                <w:sz w:val="30"/>
                <w:szCs w:val="30"/>
              </w:rPr>
              <w:t>характерная точка границы 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883876" w:rsidRPr="002C500E" w:rsidTr="00D37502">
        <w:trPr>
          <w:trHeight w:val="561"/>
        </w:trPr>
        <w:tc>
          <w:tcPr>
            <w:tcW w:w="1081" w:type="dxa"/>
          </w:tcPr>
          <w:p w:rsidR="00883876" w:rsidRPr="002C500E" w:rsidRDefault="0044089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256DF6D3" wp14:editId="06A2BA79">
                  <wp:extent cx="542925" cy="285750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a39b3-deec-4cea-9bef-9e79c6367e8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0" w:type="dxa"/>
          </w:tcPr>
          <w:p w:rsidR="00883876" w:rsidRPr="002C500E" w:rsidRDefault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Pr="002C500E">
              <w:rPr>
                <w:sz w:val="30"/>
                <w:szCs w:val="30"/>
              </w:rPr>
              <w:t>границы 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883876" w:rsidRPr="002C500E" w:rsidTr="00D37502">
        <w:trPr>
          <w:trHeight w:val="569"/>
        </w:trPr>
        <w:tc>
          <w:tcPr>
            <w:tcW w:w="1081" w:type="dxa"/>
          </w:tcPr>
          <w:p w:rsidR="00883876" w:rsidRPr="002C500E" w:rsidRDefault="0044089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2BD861D1" wp14:editId="272D48B3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6d709-9676-48bb-8932-15f9824ee97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0" w:type="dxa"/>
          </w:tcPr>
          <w:p w:rsidR="00B1676B" w:rsidRDefault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Pr="002C500E">
              <w:rPr>
                <w:sz w:val="30"/>
                <w:szCs w:val="30"/>
              </w:rPr>
              <w:t xml:space="preserve">земельный участок, сведения о котором содержатся </w:t>
            </w:r>
          </w:p>
          <w:p w:rsidR="00883876" w:rsidRPr="002C500E" w:rsidRDefault="00EC6F21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883876" w:rsidRPr="002C500E" w:rsidTr="00D37502">
        <w:tc>
          <w:tcPr>
            <w:tcW w:w="1081" w:type="dxa"/>
          </w:tcPr>
          <w:p w:rsidR="00883876" w:rsidRPr="002C500E" w:rsidRDefault="00DF3435">
            <w:pPr>
              <w:spacing w:before="2" w:after="2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F4AB03B" wp14:editId="3F577990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7620</wp:posOffset>
                      </wp:positionV>
                      <wp:extent cx="540689" cy="238539"/>
                      <wp:effectExtent l="0" t="0" r="12065" b="2857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689" cy="2385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3435" w:rsidRPr="00DF3435" w:rsidRDefault="00DF3435" w:rsidP="00DF3435">
                                  <w:pPr>
                                    <w:jc w:val="center"/>
                                  </w:pPr>
                                  <w:r>
                                    <w:t>:2120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4.1pt;margin-top:.6pt;width:42.55pt;height:18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" fillcolor="white [3201]" strokeweight=".5pt">
                      <v:textbox>
                        <w:txbxContent>
                          <w:p w:rsidR="00DF3435" w:rsidRPr="00DF3435" w:rsidRDefault="00DF3435" w:rsidP="00DF3435">
                            <w:pPr>
                              <w:jc w:val="center"/>
                            </w:pPr>
                            <w:r>
                              <w:t>:2120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3FD5" w:rsidRPr="002C500E" w:rsidRDefault="00673FD5">
            <w:pPr>
              <w:spacing w:before="2" w:after="2"/>
              <w:jc w:val="center"/>
              <w:rPr>
                <w:sz w:val="30"/>
                <w:szCs w:val="30"/>
              </w:rPr>
            </w:pPr>
          </w:p>
        </w:tc>
        <w:tc>
          <w:tcPr>
            <w:tcW w:w="8240" w:type="dxa"/>
          </w:tcPr>
          <w:p w:rsidR="00B1676B" w:rsidRDefault="00EC6F21" w:rsidP="00217315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Pr="002C500E">
              <w:rPr>
                <w:sz w:val="30"/>
                <w:szCs w:val="30"/>
              </w:rPr>
              <w:t xml:space="preserve">кадастровый номер земельного участка, сведения </w:t>
            </w:r>
          </w:p>
          <w:p w:rsidR="00883876" w:rsidRPr="002C500E" w:rsidRDefault="00EC6F21" w:rsidP="00217315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о котором с</w:t>
            </w:r>
            <w:bookmarkStart w:id="1" w:name="_GoBack"/>
            <w:bookmarkEnd w:id="1"/>
            <w:r w:rsidRPr="002C500E">
              <w:rPr>
                <w:sz w:val="30"/>
                <w:szCs w:val="30"/>
              </w:rPr>
              <w:t>одержатся 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440891" w:rsidRPr="002C500E" w:rsidTr="00D37502">
        <w:trPr>
          <w:trHeight w:val="616"/>
        </w:trPr>
        <w:tc>
          <w:tcPr>
            <w:tcW w:w="1081" w:type="dxa"/>
          </w:tcPr>
          <w:p w:rsidR="00440891" w:rsidRPr="002C500E" w:rsidRDefault="00440891">
            <w:pPr>
              <w:spacing w:before="2" w:after="2"/>
              <w:jc w:val="center"/>
              <w:rPr>
                <w:noProof/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19DF50A6" wp14:editId="2725A0C9">
                  <wp:extent cx="542925" cy="285750"/>
                  <wp:effectExtent l="0" t="0" r="9525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6fbc6a-9765-486d-bc97-6a5e2ff172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0" w:type="dxa"/>
          </w:tcPr>
          <w:p w:rsidR="00440891" w:rsidRPr="002C500E" w:rsidRDefault="00EC6F21" w:rsidP="00217315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Pr="002C500E">
              <w:rPr>
                <w:sz w:val="30"/>
                <w:szCs w:val="30"/>
              </w:rPr>
              <w:t>граница кадастрового квартала</w:t>
            </w:r>
            <w:r>
              <w:rPr>
                <w:sz w:val="30"/>
                <w:szCs w:val="30"/>
              </w:rPr>
              <w:t>;</w:t>
            </w:r>
          </w:p>
        </w:tc>
      </w:tr>
      <w:tr w:rsidR="00440891" w:rsidRPr="002C500E" w:rsidTr="00D37502">
        <w:trPr>
          <w:trHeight w:val="566"/>
        </w:trPr>
        <w:tc>
          <w:tcPr>
            <w:tcW w:w="1081" w:type="dxa"/>
          </w:tcPr>
          <w:p w:rsidR="00440891" w:rsidRPr="002C500E" w:rsidRDefault="00F256D9">
            <w:pPr>
              <w:spacing w:before="2" w:after="2"/>
              <w:jc w:val="center"/>
              <w:rPr>
                <w:noProof/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69960680" wp14:editId="3B844147">
                  <wp:extent cx="546100" cy="286385"/>
                  <wp:effectExtent l="0" t="0" r="6350" b="0"/>
                  <wp:docPr id="48" name="Рисунок 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d9457-f218-46f6-ad0f-f792034ce9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0" w:type="dxa"/>
          </w:tcPr>
          <w:p w:rsidR="00440891" w:rsidRPr="002C500E" w:rsidRDefault="00EC6F21" w:rsidP="00217315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Pr="002C500E">
              <w:rPr>
                <w:sz w:val="30"/>
                <w:szCs w:val="30"/>
              </w:rPr>
              <w:t>обозначение кадастрового квартала</w:t>
            </w:r>
            <w:r>
              <w:rPr>
                <w:sz w:val="30"/>
                <w:szCs w:val="30"/>
              </w:rPr>
              <w:t>.</w:t>
            </w:r>
          </w:p>
        </w:tc>
      </w:tr>
    </w:tbl>
    <w:p w:rsidR="00EC6F21" w:rsidRPr="00EC6F21" w:rsidRDefault="00EC6F21" w:rsidP="00EB0590">
      <w:pPr>
        <w:rPr>
          <w:sz w:val="2"/>
          <w:szCs w:val="2"/>
        </w:rPr>
      </w:pPr>
    </w:p>
    <w:p w:rsidR="00EC6F21" w:rsidRPr="00EC6F21" w:rsidRDefault="00EC6F21">
      <w:pPr>
        <w:rPr>
          <w:sz w:val="2"/>
          <w:szCs w:val="2"/>
        </w:rPr>
      </w:pPr>
      <w:r w:rsidRPr="00EC6F21">
        <w:rPr>
          <w:sz w:val="2"/>
          <w:szCs w:val="2"/>
        </w:rPr>
        <w:br w:type="page"/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8222"/>
      </w:tblGrid>
      <w:tr w:rsidR="00EB0590" w:rsidRPr="002C500E" w:rsidTr="00D77B97">
        <w:tc>
          <w:tcPr>
            <w:tcW w:w="9214" w:type="dxa"/>
            <w:gridSpan w:val="2"/>
            <w:tcBorders>
              <w:top w:val="single" w:sz="4" w:space="0" w:color="auto"/>
            </w:tcBorders>
            <w:vAlign w:val="center"/>
          </w:tcPr>
          <w:p w:rsidR="00EB0590" w:rsidRPr="002C500E" w:rsidRDefault="00EB0590" w:rsidP="00EC6F21">
            <w:pPr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3A6EF53" wp14:editId="663836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E66B15A" id="IMAGE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yOVgIAAKY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p+t8jlYCAACm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F256D9" w:rsidRPr="002C500E">
              <w:rPr>
                <w:noProof/>
                <w:sz w:val="30"/>
                <w:szCs w:val="30"/>
              </w:rPr>
              <w:drawing>
                <wp:inline distT="0" distB="0" distL="0" distR="0" wp14:anchorId="158E620D" wp14:editId="12545901">
                  <wp:extent cx="5661328" cy="5645426"/>
                  <wp:effectExtent l="0" t="0" r="0" b="0"/>
                  <wp:docPr id="51" name="Рисунок 5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b7f29d-6f8b-4ccc-bee8-f3963d03501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460" cy="5642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590" w:rsidRPr="002C500E" w:rsidTr="00D77B97">
        <w:trPr>
          <w:trHeight w:val="569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Масштаб 1:3000</w:t>
            </w:r>
          </w:p>
        </w:tc>
      </w:tr>
      <w:tr w:rsidR="00EB0590" w:rsidRPr="002C500E" w:rsidTr="00D77B97">
        <w:trPr>
          <w:trHeight w:val="493"/>
        </w:trPr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:rsidR="00EB0590" w:rsidRPr="002C500E" w:rsidRDefault="00EB0590" w:rsidP="00EC6F21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Условные обозначения:</w:t>
            </w:r>
          </w:p>
        </w:tc>
      </w:tr>
      <w:tr w:rsidR="00EB0590" w:rsidRPr="002C500E" w:rsidTr="00D77B97">
        <w:trPr>
          <w:trHeight w:val="485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7850B578" wp14:editId="4B4EA724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7A270C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х</w:t>
            </w:r>
            <w:r w:rsidR="00EB0590" w:rsidRPr="002C500E">
              <w:rPr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577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74180415" wp14:editId="58619483">
                  <wp:extent cx="542925" cy="285750"/>
                  <wp:effectExtent l="0" t="0" r="9525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a39b3-deec-4cea-9bef-9e79c6367e8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7A270C" w:rsidP="007A270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г</w:t>
            </w:r>
            <w:r w:rsidR="00EB0590" w:rsidRPr="002C500E">
              <w:rPr>
                <w:sz w:val="30"/>
                <w:szCs w:val="30"/>
              </w:rPr>
              <w:t>р</w:t>
            </w:r>
            <w:r>
              <w:rPr>
                <w:sz w:val="30"/>
                <w:szCs w:val="30"/>
              </w:rPr>
              <w:t>а</w:t>
            </w:r>
            <w:r w:rsidR="00EB0590" w:rsidRPr="002C500E">
              <w:rPr>
                <w:sz w:val="30"/>
                <w:szCs w:val="30"/>
              </w:rPr>
              <w:t>ницы 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571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536BDD65" wp14:editId="6C193CD6">
                  <wp:extent cx="542925" cy="285750"/>
                  <wp:effectExtent l="0" t="0" r="9525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6d709-9676-48bb-8932-15f9824ee97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7A270C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з</w:t>
            </w:r>
            <w:r w:rsidR="00EB0590" w:rsidRPr="002C500E">
              <w:rPr>
                <w:sz w:val="30"/>
                <w:szCs w:val="30"/>
              </w:rPr>
              <w:t>емельный участок, сведения о котором содержатся 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848"/>
        </w:trPr>
        <w:tc>
          <w:tcPr>
            <w:tcW w:w="992" w:type="dxa"/>
          </w:tcPr>
          <w:p w:rsidR="00EB0590" w:rsidRPr="002C500E" w:rsidRDefault="00DF3435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DC85D4A" wp14:editId="0AAFD10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6322</wp:posOffset>
                      </wp:positionV>
                      <wp:extent cx="540689" cy="238539"/>
                      <wp:effectExtent l="0" t="0" r="12065" b="28575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689" cy="2385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F3435" w:rsidRPr="00DF3435" w:rsidRDefault="00DF3435" w:rsidP="00DF3435">
                                  <w:pPr>
                                    <w:jc w:val="center"/>
                                  </w:pPr>
                                  <w:r>
                                    <w:t>:2120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" o:spid="_x0000_s1027" type="#_x0000_t202" style="position:absolute;left:0;text-align:left;margin-left:-.15pt;margin-top:.5pt;width:42.55pt;height:18.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" fillcolor="window" strokeweight=".5pt">
                      <v:textbox>
                        <w:txbxContent>
                          <w:p w:rsidR="00DF3435" w:rsidRPr="00DF3435" w:rsidRDefault="00DF3435" w:rsidP="00DF3435">
                            <w:pPr>
                              <w:jc w:val="center"/>
                            </w:pPr>
                            <w:r>
                              <w:t>:2120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</w:p>
        </w:tc>
        <w:tc>
          <w:tcPr>
            <w:tcW w:w="8222" w:type="dxa"/>
          </w:tcPr>
          <w:p w:rsidR="00EB0590" w:rsidRPr="002C500E" w:rsidRDefault="007A270C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к</w:t>
            </w:r>
            <w:r w:rsidR="00EB0590" w:rsidRPr="002C500E">
              <w:rPr>
                <w:sz w:val="30"/>
                <w:szCs w:val="30"/>
              </w:rPr>
              <w:t>адастровый номер земельного участка, сведения о котором содержатся 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563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noProof/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52D0DB3E" wp14:editId="3177C040">
                  <wp:extent cx="5429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6fbc6a-9765-486d-bc97-6a5e2ff172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7A270C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г</w:t>
            </w:r>
            <w:r w:rsidR="00EB0590" w:rsidRPr="002C500E">
              <w:rPr>
                <w:sz w:val="30"/>
                <w:szCs w:val="30"/>
              </w:rPr>
              <w:t>раница кадастрового квартала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567"/>
        </w:trPr>
        <w:tc>
          <w:tcPr>
            <w:tcW w:w="992" w:type="dxa"/>
          </w:tcPr>
          <w:p w:rsidR="00EB0590" w:rsidRPr="002C500E" w:rsidRDefault="00F256D9" w:rsidP="00EC6F21">
            <w:pPr>
              <w:spacing w:before="2" w:after="2"/>
              <w:jc w:val="center"/>
              <w:rPr>
                <w:noProof/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7268DC17" wp14:editId="3BD04203">
                  <wp:extent cx="546100" cy="286385"/>
                  <wp:effectExtent l="0" t="0" r="6350" b="0"/>
                  <wp:docPr id="47" name="Рисунок 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d9457-f218-46f6-ad0f-f792034ce9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7A270C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о</w:t>
            </w:r>
            <w:r w:rsidR="00EB0590" w:rsidRPr="002C500E">
              <w:rPr>
                <w:sz w:val="30"/>
                <w:szCs w:val="30"/>
              </w:rPr>
              <w:t>бозначение кадастрового квартала</w:t>
            </w:r>
            <w:r>
              <w:rPr>
                <w:sz w:val="30"/>
                <w:szCs w:val="30"/>
              </w:rPr>
              <w:t>.</w:t>
            </w:r>
          </w:p>
        </w:tc>
      </w:tr>
    </w:tbl>
    <w:p w:rsidR="00DF3435" w:rsidRDefault="00DF3435" w:rsidP="007A270C">
      <w:pPr>
        <w:spacing w:line="192" w:lineRule="auto"/>
        <w:jc w:val="center"/>
        <w:rPr>
          <w:sz w:val="30"/>
          <w:szCs w:val="30"/>
        </w:rPr>
      </w:pPr>
    </w:p>
    <w:p w:rsidR="00DF3435" w:rsidRDefault="00DF3435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8329"/>
      </w:tblGrid>
      <w:tr w:rsidR="00EB0590" w:rsidRPr="002C500E" w:rsidTr="00D77B97">
        <w:tc>
          <w:tcPr>
            <w:tcW w:w="9321" w:type="dxa"/>
            <w:gridSpan w:val="2"/>
            <w:tcBorders>
              <w:top w:val="single" w:sz="4" w:space="0" w:color="auto"/>
            </w:tcBorders>
            <w:vAlign w:val="center"/>
          </w:tcPr>
          <w:p w:rsidR="00EB0590" w:rsidRPr="002C500E" w:rsidRDefault="00EB0590" w:rsidP="00EC6F21">
            <w:pPr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A017A0D" wp14:editId="45B402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1F0701D" id="IMAGE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BURfch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F256D9" w:rsidRPr="002C500E">
              <w:rPr>
                <w:noProof/>
                <w:sz w:val="30"/>
                <w:szCs w:val="30"/>
              </w:rPr>
              <w:drawing>
                <wp:inline distT="0" distB="0" distL="0" distR="0" wp14:anchorId="25C99CBE" wp14:editId="428EEB28">
                  <wp:extent cx="5724939" cy="5502302"/>
                  <wp:effectExtent l="0" t="0" r="9525" b="3175"/>
                  <wp:docPr id="56" name="Рисунок 5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7bcc1d-bb8a-41ca-864f-8834c6dedd2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039" cy="5499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590" w:rsidRPr="002C500E" w:rsidTr="00D77B97">
        <w:trPr>
          <w:trHeight w:val="427"/>
        </w:trPr>
        <w:tc>
          <w:tcPr>
            <w:tcW w:w="9321" w:type="dxa"/>
            <w:gridSpan w:val="2"/>
            <w:tcBorders>
              <w:bottom w:val="single" w:sz="4" w:space="0" w:color="auto"/>
            </w:tcBorders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Масштаб 1:3000</w:t>
            </w:r>
          </w:p>
        </w:tc>
      </w:tr>
      <w:tr w:rsidR="00EB0590" w:rsidRPr="002C500E" w:rsidTr="00D77B97">
        <w:trPr>
          <w:trHeight w:val="493"/>
        </w:trPr>
        <w:tc>
          <w:tcPr>
            <w:tcW w:w="9321" w:type="dxa"/>
            <w:gridSpan w:val="2"/>
            <w:tcBorders>
              <w:top w:val="single" w:sz="4" w:space="0" w:color="auto"/>
            </w:tcBorders>
          </w:tcPr>
          <w:p w:rsidR="00EB0590" w:rsidRPr="002C500E" w:rsidRDefault="00EB0590" w:rsidP="00EC6F21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Условные обозначения:</w:t>
            </w:r>
          </w:p>
        </w:tc>
      </w:tr>
      <w:tr w:rsidR="00D77B97" w:rsidRPr="002C500E" w:rsidTr="00D77B97">
        <w:trPr>
          <w:trHeight w:val="615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5834F678" wp14:editId="02E04DBD">
                  <wp:extent cx="542925" cy="285750"/>
                  <wp:effectExtent l="0" t="0" r="9525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х</w:t>
            </w:r>
            <w:r w:rsidR="00EB0590" w:rsidRPr="002C500E">
              <w:rPr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D77B97" w:rsidRPr="002C500E" w:rsidTr="00D77B97">
        <w:trPr>
          <w:trHeight w:val="567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556C9801" wp14:editId="42103940">
                  <wp:extent cx="542925" cy="285750"/>
                  <wp:effectExtent l="0" t="0" r="9525" b="0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a39b3-deec-4cea-9bef-9e79c6367e8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г</w:t>
            </w:r>
            <w:r w:rsidR="00EB0590" w:rsidRPr="002C500E">
              <w:rPr>
                <w:sz w:val="30"/>
                <w:szCs w:val="30"/>
              </w:rPr>
              <w:t>раницы 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D77B97" w:rsidRPr="002C500E" w:rsidTr="00D77B97">
        <w:trPr>
          <w:trHeight w:val="561"/>
        </w:trPr>
        <w:tc>
          <w:tcPr>
            <w:tcW w:w="992" w:type="dxa"/>
          </w:tcPr>
          <w:p w:rsidR="00EB0590" w:rsidRPr="002C500E" w:rsidRDefault="00DF3435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42AFE4A" wp14:editId="506A2A8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347345</wp:posOffset>
                      </wp:positionV>
                      <wp:extent cx="540385" cy="238125"/>
                      <wp:effectExtent l="0" t="0" r="12065" b="28575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38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F3435" w:rsidRPr="00DF3435" w:rsidRDefault="00DF3435" w:rsidP="00DF3435">
                                  <w:pPr>
                                    <w:jc w:val="center"/>
                                  </w:pPr>
                                  <w:r>
                                    <w:t>:2120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" o:spid="_x0000_s1028" type="#_x0000_t202" style="position:absolute;left:0;text-align:left;margin-left:-.2pt;margin-top:27.35pt;width:42.55pt;height:18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" fillcolor="window" strokeweight=".5pt">
                      <v:textbox>
                        <w:txbxContent>
                          <w:p w:rsidR="00DF3435" w:rsidRPr="00DF3435" w:rsidRDefault="00DF3435" w:rsidP="00DF3435">
                            <w:pPr>
                              <w:jc w:val="center"/>
                            </w:pPr>
                            <w:r>
                              <w:t>:2120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0590" w:rsidRPr="002C500E">
              <w:rPr>
                <w:noProof/>
                <w:sz w:val="30"/>
                <w:szCs w:val="30"/>
              </w:rPr>
              <w:drawing>
                <wp:inline distT="0" distB="0" distL="0" distR="0" wp14:anchorId="4F10E768" wp14:editId="568A56A6">
                  <wp:extent cx="542925" cy="285750"/>
                  <wp:effectExtent l="0" t="0" r="9525" b="0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6d709-9676-48bb-8932-15f9824ee97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з</w:t>
            </w:r>
            <w:r w:rsidR="00EB0590" w:rsidRPr="002C500E">
              <w:rPr>
                <w:sz w:val="30"/>
                <w:szCs w:val="30"/>
              </w:rPr>
              <w:t>емельный участок, сведения о котором содержатся 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D77B97" w:rsidRPr="002C500E" w:rsidTr="00D77B97"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</w:p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</w:p>
        </w:tc>
        <w:tc>
          <w:tcPr>
            <w:tcW w:w="8329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к</w:t>
            </w:r>
            <w:r w:rsidR="00EB0590" w:rsidRPr="002C500E">
              <w:rPr>
                <w:sz w:val="30"/>
                <w:szCs w:val="30"/>
              </w:rPr>
              <w:t>адастровый номер земельного участка, сведения о котором содержатся 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D77B97" w:rsidRPr="002C500E" w:rsidTr="00D77B97">
        <w:trPr>
          <w:trHeight w:val="637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noProof/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2F55E11A" wp14:editId="0CA97E89">
                  <wp:extent cx="542925" cy="285750"/>
                  <wp:effectExtent l="0" t="0" r="9525" b="0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6fbc6a-9765-486d-bc97-6a5e2ff172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г</w:t>
            </w:r>
            <w:r w:rsidR="00EB0590" w:rsidRPr="002C500E">
              <w:rPr>
                <w:sz w:val="30"/>
                <w:szCs w:val="30"/>
              </w:rPr>
              <w:t>раница кадастрового квартала</w:t>
            </w:r>
            <w:r>
              <w:rPr>
                <w:sz w:val="30"/>
                <w:szCs w:val="30"/>
              </w:rPr>
              <w:t>;</w:t>
            </w:r>
          </w:p>
        </w:tc>
      </w:tr>
      <w:tr w:rsidR="00D77B97" w:rsidRPr="002C500E" w:rsidTr="00D77B97">
        <w:trPr>
          <w:trHeight w:val="623"/>
        </w:trPr>
        <w:tc>
          <w:tcPr>
            <w:tcW w:w="992" w:type="dxa"/>
          </w:tcPr>
          <w:p w:rsidR="00EB0590" w:rsidRPr="002C500E" w:rsidRDefault="00F256D9" w:rsidP="00EC6F21">
            <w:pPr>
              <w:spacing w:before="2" w:after="2"/>
              <w:jc w:val="center"/>
              <w:rPr>
                <w:noProof/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742D6283" wp14:editId="0C293786">
                  <wp:extent cx="546100" cy="286385"/>
                  <wp:effectExtent l="0" t="0" r="6350" b="0"/>
                  <wp:docPr id="46" name="Рисунок 4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d9457-f218-46f6-ad0f-f792034ce9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о</w:t>
            </w:r>
            <w:r w:rsidR="00EB0590" w:rsidRPr="002C500E">
              <w:rPr>
                <w:sz w:val="30"/>
                <w:szCs w:val="30"/>
              </w:rPr>
              <w:t>бозначение кадастрового квартала</w:t>
            </w:r>
            <w:r>
              <w:rPr>
                <w:sz w:val="30"/>
                <w:szCs w:val="30"/>
              </w:rPr>
              <w:t>;</w:t>
            </w:r>
          </w:p>
        </w:tc>
      </w:tr>
    </w:tbl>
    <w:p w:rsidR="00D77B97" w:rsidRPr="00D77B97" w:rsidRDefault="00D77B97" w:rsidP="00EB0590">
      <w:pPr>
        <w:rPr>
          <w:sz w:val="2"/>
          <w:szCs w:val="2"/>
        </w:rPr>
      </w:pPr>
    </w:p>
    <w:p w:rsidR="00D77B97" w:rsidRPr="00D77B97" w:rsidRDefault="00D77B97">
      <w:pPr>
        <w:rPr>
          <w:sz w:val="2"/>
          <w:szCs w:val="2"/>
        </w:rPr>
      </w:pPr>
      <w:r w:rsidRPr="00D77B97">
        <w:rPr>
          <w:sz w:val="2"/>
          <w:szCs w:val="2"/>
        </w:rPr>
        <w:br w:type="page"/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8222"/>
      </w:tblGrid>
      <w:tr w:rsidR="00EB0590" w:rsidRPr="002C500E" w:rsidTr="00D77B97">
        <w:tc>
          <w:tcPr>
            <w:tcW w:w="9214" w:type="dxa"/>
            <w:gridSpan w:val="2"/>
            <w:tcBorders>
              <w:top w:val="single" w:sz="4" w:space="0" w:color="auto"/>
            </w:tcBorders>
            <w:vAlign w:val="center"/>
          </w:tcPr>
          <w:p w:rsidR="00EB0590" w:rsidRPr="002C500E" w:rsidRDefault="00EB0590" w:rsidP="00EC6F21">
            <w:pPr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8B4BAC4" wp14:editId="786DD1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423757A" id="IMAGE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2bVgIAAKc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DJNm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F256D9" w:rsidRPr="002C500E">
              <w:rPr>
                <w:noProof/>
                <w:sz w:val="30"/>
                <w:szCs w:val="30"/>
              </w:rPr>
              <w:drawing>
                <wp:inline distT="0" distB="0" distL="0" distR="0" wp14:anchorId="280A6B8C" wp14:editId="32CCAA1C">
                  <wp:extent cx="5390985" cy="5701085"/>
                  <wp:effectExtent l="0" t="0" r="635" b="0"/>
                  <wp:docPr id="55" name="Рисунок 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a7b004-906d-4124-abd1-7cc50f32eed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254" cy="5698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590" w:rsidRPr="002C500E" w:rsidTr="00D77B97">
        <w:trPr>
          <w:trHeight w:val="535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:rsidR="00EB0590" w:rsidRPr="002C500E" w:rsidRDefault="00EB0590" w:rsidP="00EB0590">
            <w:pPr>
              <w:jc w:val="center"/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Масштаб 1:3000</w:t>
            </w:r>
          </w:p>
        </w:tc>
      </w:tr>
      <w:tr w:rsidR="00EB0590" w:rsidRPr="002C500E" w:rsidTr="00D77B97">
        <w:trPr>
          <w:trHeight w:val="459"/>
        </w:trPr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:rsidR="00EB0590" w:rsidRPr="002C500E" w:rsidRDefault="00EB0590" w:rsidP="00EC6F21">
            <w:pPr>
              <w:rPr>
                <w:sz w:val="30"/>
                <w:szCs w:val="30"/>
              </w:rPr>
            </w:pPr>
            <w:r w:rsidRPr="002C500E">
              <w:rPr>
                <w:sz w:val="30"/>
                <w:szCs w:val="30"/>
              </w:rPr>
              <w:t>Условные обозначения:</w:t>
            </w:r>
          </w:p>
        </w:tc>
      </w:tr>
      <w:tr w:rsidR="00EB0590" w:rsidRPr="002C500E" w:rsidTr="00D77B97">
        <w:trPr>
          <w:trHeight w:val="545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58952CDB" wp14:editId="6DE6BE40">
                  <wp:extent cx="542925" cy="285750"/>
                  <wp:effectExtent l="0" t="0" r="9525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х</w:t>
            </w:r>
            <w:r w:rsidR="00EB0590" w:rsidRPr="002C500E">
              <w:rPr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567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2AA40468" wp14:editId="7149DD19">
                  <wp:extent cx="542925" cy="285750"/>
                  <wp:effectExtent l="0" t="0" r="9525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a39b3-deec-4cea-9bef-9e79c6367e8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г</w:t>
            </w:r>
            <w:r w:rsidR="00EB0590" w:rsidRPr="002C500E">
              <w:rPr>
                <w:sz w:val="30"/>
                <w:szCs w:val="30"/>
              </w:rPr>
              <w:t>раницы 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561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3139554C" wp14:editId="7F8A068B">
                  <wp:extent cx="542925" cy="285750"/>
                  <wp:effectExtent l="0" t="0" r="9525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6d709-9676-48bb-8932-15f9824ee97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з</w:t>
            </w:r>
            <w:r w:rsidR="00EB0590" w:rsidRPr="002C500E">
              <w:rPr>
                <w:sz w:val="30"/>
                <w:szCs w:val="30"/>
              </w:rPr>
              <w:t>емельный участок, сведения о котором содержатся 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853"/>
        </w:trPr>
        <w:tc>
          <w:tcPr>
            <w:tcW w:w="992" w:type="dxa"/>
          </w:tcPr>
          <w:p w:rsidR="00EB0590" w:rsidRPr="002C500E" w:rsidRDefault="00DF3435" w:rsidP="00EC6F21">
            <w:pPr>
              <w:spacing w:before="2" w:after="2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EF0538B" wp14:editId="04C1C90D">
                      <wp:simplePos x="0" y="0"/>
                      <wp:positionH relativeFrom="column">
                        <wp:posOffset>-2485</wp:posOffset>
                      </wp:positionH>
                      <wp:positionV relativeFrom="paragraph">
                        <wp:posOffset>6985</wp:posOffset>
                      </wp:positionV>
                      <wp:extent cx="540689" cy="238539"/>
                      <wp:effectExtent l="0" t="0" r="12065" b="28575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689" cy="2385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F3435" w:rsidRPr="00DF3435" w:rsidRDefault="00DF3435" w:rsidP="00DF3435">
                                  <w:pPr>
                                    <w:jc w:val="center"/>
                                  </w:pPr>
                                  <w:r>
                                    <w:t>:2120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1" o:spid="_x0000_s1029" type="#_x0000_t202" style="position:absolute;left:0;text-align:left;margin-left:-.2pt;margin-top:.55pt;width:42.55pt;height:18.8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" fillcolor="window" strokeweight=".5pt">
                      <v:textbox>
                        <w:txbxContent>
                          <w:p w:rsidR="00DF3435" w:rsidRPr="00DF3435" w:rsidRDefault="00DF3435" w:rsidP="00DF3435">
                            <w:pPr>
                              <w:jc w:val="center"/>
                            </w:pPr>
                            <w:r>
                              <w:t>:2120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0590" w:rsidRPr="002C500E" w:rsidRDefault="00EB0590" w:rsidP="00EC6F21">
            <w:pPr>
              <w:spacing w:before="2" w:after="2"/>
              <w:jc w:val="center"/>
              <w:rPr>
                <w:sz w:val="30"/>
                <w:szCs w:val="30"/>
              </w:rPr>
            </w:pPr>
          </w:p>
        </w:tc>
        <w:tc>
          <w:tcPr>
            <w:tcW w:w="8222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к</w:t>
            </w:r>
            <w:r w:rsidR="00EB0590" w:rsidRPr="002C500E">
              <w:rPr>
                <w:sz w:val="30"/>
                <w:szCs w:val="30"/>
              </w:rPr>
              <w:t>адастровый номер земельного участка, сведения о котором содержатся 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568"/>
        </w:trPr>
        <w:tc>
          <w:tcPr>
            <w:tcW w:w="992" w:type="dxa"/>
          </w:tcPr>
          <w:p w:rsidR="00EB0590" w:rsidRPr="002C500E" w:rsidRDefault="00EB0590" w:rsidP="00EC6F21">
            <w:pPr>
              <w:spacing w:before="2" w:after="2"/>
              <w:jc w:val="center"/>
              <w:rPr>
                <w:noProof/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261F1B65" wp14:editId="126AC0F8">
                  <wp:extent cx="542925" cy="285750"/>
                  <wp:effectExtent l="0" t="0" r="9525" b="0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6fbc6a-9765-486d-bc97-6a5e2ff172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г</w:t>
            </w:r>
            <w:r w:rsidR="00EB0590" w:rsidRPr="002C500E">
              <w:rPr>
                <w:sz w:val="30"/>
                <w:szCs w:val="30"/>
              </w:rPr>
              <w:t>раница кадастрового квартала</w:t>
            </w:r>
            <w:r>
              <w:rPr>
                <w:sz w:val="30"/>
                <w:szCs w:val="30"/>
              </w:rPr>
              <w:t>;</w:t>
            </w:r>
          </w:p>
        </w:tc>
      </w:tr>
      <w:tr w:rsidR="00EB0590" w:rsidRPr="002C500E" w:rsidTr="00D77B97">
        <w:trPr>
          <w:trHeight w:val="575"/>
        </w:trPr>
        <w:tc>
          <w:tcPr>
            <w:tcW w:w="992" w:type="dxa"/>
          </w:tcPr>
          <w:p w:rsidR="00EB0590" w:rsidRPr="002C500E" w:rsidRDefault="00F256D9" w:rsidP="00EC6F21">
            <w:pPr>
              <w:spacing w:before="2" w:after="2"/>
              <w:jc w:val="center"/>
              <w:rPr>
                <w:noProof/>
                <w:sz w:val="30"/>
                <w:szCs w:val="30"/>
              </w:rPr>
            </w:pPr>
            <w:r w:rsidRPr="002C500E">
              <w:rPr>
                <w:noProof/>
                <w:sz w:val="30"/>
                <w:szCs w:val="30"/>
              </w:rPr>
              <w:drawing>
                <wp:inline distT="0" distB="0" distL="0" distR="0" wp14:anchorId="6FD191B3" wp14:editId="55CF6840">
                  <wp:extent cx="546100" cy="286385"/>
                  <wp:effectExtent l="0" t="0" r="6350" b="0"/>
                  <wp:docPr id="45" name="Рисунок 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d9457-f218-46f6-ad0f-f792034ce9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B0590" w:rsidRPr="002C500E" w:rsidRDefault="00D77B97" w:rsidP="00EC6F2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о</w:t>
            </w:r>
            <w:r w:rsidR="00EB0590" w:rsidRPr="002C500E">
              <w:rPr>
                <w:sz w:val="30"/>
                <w:szCs w:val="30"/>
              </w:rPr>
              <w:t>бозначение кадастрового квартала</w:t>
            </w:r>
            <w:r>
              <w:rPr>
                <w:sz w:val="30"/>
                <w:szCs w:val="30"/>
              </w:rPr>
              <w:t>.</w:t>
            </w:r>
          </w:p>
        </w:tc>
      </w:tr>
    </w:tbl>
    <w:p w:rsidR="00EB0590" w:rsidRPr="00D77B97" w:rsidRDefault="00EB0590" w:rsidP="002C500E">
      <w:pPr>
        <w:rPr>
          <w:sz w:val="2"/>
          <w:szCs w:val="2"/>
        </w:rPr>
      </w:pPr>
    </w:p>
    <w:sectPr w:rsidR="00EB0590" w:rsidRPr="00D77B97" w:rsidSect="00D77B97">
      <w:headerReference w:type="default" r:id="rId16"/>
      <w:pgSz w:w="11907" w:h="16840" w:code="9"/>
      <w:pgMar w:top="1134" w:right="567" w:bottom="1134" w:left="1985" w:header="720" w:footer="720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F81" w:rsidRDefault="00E91F81" w:rsidP="002C500E">
      <w:r>
        <w:separator/>
      </w:r>
    </w:p>
  </w:endnote>
  <w:endnote w:type="continuationSeparator" w:id="0">
    <w:p w:rsidR="00E91F81" w:rsidRDefault="00E91F81" w:rsidP="002C5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F81" w:rsidRDefault="00E91F81" w:rsidP="002C500E">
      <w:r>
        <w:separator/>
      </w:r>
    </w:p>
  </w:footnote>
  <w:footnote w:type="continuationSeparator" w:id="0">
    <w:p w:rsidR="00E91F81" w:rsidRDefault="00E91F81" w:rsidP="002C50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8888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C6F21" w:rsidRPr="002C500E" w:rsidRDefault="00EC6F21" w:rsidP="002C500E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C50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C500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C50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1676B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2C500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76"/>
    <w:rsid w:val="00005F71"/>
    <w:rsid w:val="00065908"/>
    <w:rsid w:val="00150F21"/>
    <w:rsid w:val="001779A5"/>
    <w:rsid w:val="001D28EB"/>
    <w:rsid w:val="00203914"/>
    <w:rsid w:val="00215FE5"/>
    <w:rsid w:val="00217315"/>
    <w:rsid w:val="00236D9B"/>
    <w:rsid w:val="002609D5"/>
    <w:rsid w:val="00284E7F"/>
    <w:rsid w:val="002C500E"/>
    <w:rsid w:val="002E592B"/>
    <w:rsid w:val="003C00F6"/>
    <w:rsid w:val="00440891"/>
    <w:rsid w:val="0044719B"/>
    <w:rsid w:val="00456745"/>
    <w:rsid w:val="005034BA"/>
    <w:rsid w:val="0058673D"/>
    <w:rsid w:val="0058730B"/>
    <w:rsid w:val="00673FD5"/>
    <w:rsid w:val="007000BD"/>
    <w:rsid w:val="0071773B"/>
    <w:rsid w:val="00785A94"/>
    <w:rsid w:val="007A270C"/>
    <w:rsid w:val="007B4DDB"/>
    <w:rsid w:val="007D701E"/>
    <w:rsid w:val="007E2F0B"/>
    <w:rsid w:val="00851371"/>
    <w:rsid w:val="00877790"/>
    <w:rsid w:val="00883876"/>
    <w:rsid w:val="00894068"/>
    <w:rsid w:val="00905EDE"/>
    <w:rsid w:val="00982518"/>
    <w:rsid w:val="009C4B02"/>
    <w:rsid w:val="00A05DC9"/>
    <w:rsid w:val="00AA0969"/>
    <w:rsid w:val="00AD4259"/>
    <w:rsid w:val="00B001BB"/>
    <w:rsid w:val="00B009F8"/>
    <w:rsid w:val="00B1676B"/>
    <w:rsid w:val="00B57A80"/>
    <w:rsid w:val="00C4194D"/>
    <w:rsid w:val="00C5271C"/>
    <w:rsid w:val="00C66921"/>
    <w:rsid w:val="00C7610D"/>
    <w:rsid w:val="00C93369"/>
    <w:rsid w:val="00D32003"/>
    <w:rsid w:val="00D37502"/>
    <w:rsid w:val="00D77B97"/>
    <w:rsid w:val="00D91BC4"/>
    <w:rsid w:val="00DF3435"/>
    <w:rsid w:val="00DF626E"/>
    <w:rsid w:val="00E91F81"/>
    <w:rsid w:val="00EB0590"/>
    <w:rsid w:val="00EC6F21"/>
    <w:rsid w:val="00F0738A"/>
    <w:rsid w:val="00F256D9"/>
    <w:rsid w:val="00FC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27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C5271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C500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C50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27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C5271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C500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C5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F953518C-312C-498F-AA74-62735727872C}"/>
</file>

<file path=customXml/itemProps2.xml><?xml version="1.0" encoding="utf-8"?>
<ds:datastoreItem xmlns:ds="http://schemas.openxmlformats.org/officeDocument/2006/customXml" ds:itemID="{4E4C58D9-4ADB-4CC7-B322-AC484ECAD64A}"/>
</file>

<file path=customXml/itemProps3.xml><?xml version="1.0" encoding="utf-8"?>
<ds:datastoreItem xmlns:ds="http://schemas.openxmlformats.org/officeDocument/2006/customXml" ds:itemID="{996FA950-79A9-4D63-8828-F05448A813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1009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6750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Ябров Алексей</dc:creator>
  <cp:lastModifiedBy>Филимоненко Светлана Игоревна</cp:lastModifiedBy>
  <cp:revision>23</cp:revision>
  <cp:lastPrinted>2024-04-19T03:48:00Z</cp:lastPrinted>
  <dcterms:created xsi:type="dcterms:W3CDTF">2023-09-04T04:34:00Z</dcterms:created>
  <dcterms:modified xsi:type="dcterms:W3CDTF">2024-04-19T03:57:00Z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