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30"/>
          <w:szCs w:val="30"/>
        </w:rPr>
        <w:id w:val="682019349"/>
        <w:docPartObj>
          <w:docPartGallery w:val="Page Numbers (Top of Page)"/>
          <w:docPartUnique/>
        </w:docPartObj>
      </w:sdtPr>
      <w:sdtEndPr/>
      <w:sdtContent>
        <w:p w:rsidR="00EB46EB" w:rsidRDefault="000876E6" w:rsidP="00EB46EB">
          <w:pPr>
            <w:pStyle w:val="a6"/>
            <w:spacing w:line="192" w:lineRule="auto"/>
            <w:ind w:firstLine="5103"/>
            <w:rPr>
              <w:rFonts w:ascii="Times New Roman" w:hAnsi="Times New Roman" w:cs="Times New Roman"/>
              <w:sz w:val="30"/>
              <w:szCs w:val="30"/>
            </w:rPr>
          </w:pPr>
          <w:r>
            <w:rPr>
              <w:rFonts w:ascii="Times New Roman" w:hAnsi="Times New Roman" w:cs="Times New Roman"/>
              <w:sz w:val="30"/>
              <w:szCs w:val="30"/>
            </w:rPr>
            <w:t>Приложение</w:t>
          </w:r>
          <w:r w:rsidR="00750985">
            <w:rPr>
              <w:rFonts w:ascii="Times New Roman" w:hAnsi="Times New Roman" w:cs="Times New Roman"/>
              <w:sz w:val="30"/>
              <w:szCs w:val="30"/>
            </w:rPr>
            <w:t xml:space="preserve"> 1</w:t>
          </w:r>
        </w:p>
        <w:p w:rsidR="00EB46EB" w:rsidRDefault="00A854A9" w:rsidP="00EB46EB">
          <w:pPr>
            <w:pStyle w:val="a6"/>
            <w:spacing w:line="192" w:lineRule="auto"/>
            <w:ind w:firstLine="5103"/>
            <w:rPr>
              <w:rFonts w:ascii="Times New Roman" w:hAnsi="Times New Roman" w:cs="Times New Roman"/>
              <w:sz w:val="30"/>
              <w:szCs w:val="30"/>
            </w:rPr>
          </w:pPr>
          <w:r w:rsidRPr="00E87893">
            <w:rPr>
              <w:rFonts w:ascii="Times New Roman" w:hAnsi="Times New Roman" w:cs="Times New Roman"/>
              <w:sz w:val="30"/>
              <w:szCs w:val="30"/>
            </w:rPr>
            <w:t xml:space="preserve">к </w:t>
          </w:r>
          <w:r w:rsidR="00E87893" w:rsidRPr="00E87893">
            <w:rPr>
              <w:rFonts w:ascii="Times New Roman" w:hAnsi="Times New Roman" w:cs="Times New Roman"/>
              <w:sz w:val="30"/>
              <w:szCs w:val="30"/>
            </w:rPr>
            <w:t xml:space="preserve">распоряжению </w:t>
          </w:r>
        </w:p>
        <w:p w:rsidR="00E87893" w:rsidRPr="00E87893" w:rsidRDefault="00E87893" w:rsidP="00EB46EB">
          <w:pPr>
            <w:pStyle w:val="a6"/>
            <w:spacing w:line="192" w:lineRule="auto"/>
            <w:ind w:firstLine="5103"/>
            <w:rPr>
              <w:rFonts w:ascii="Times New Roman" w:hAnsi="Times New Roman" w:cs="Times New Roman"/>
              <w:sz w:val="30"/>
              <w:szCs w:val="30"/>
            </w:rPr>
          </w:pPr>
          <w:r w:rsidRPr="00E87893">
            <w:rPr>
              <w:rFonts w:ascii="Times New Roman" w:hAnsi="Times New Roman" w:cs="Times New Roman"/>
              <w:sz w:val="30"/>
              <w:szCs w:val="30"/>
            </w:rPr>
            <w:t xml:space="preserve">администрации города </w:t>
          </w:r>
        </w:p>
        <w:p w:rsidR="00A854A9" w:rsidRPr="00E87893" w:rsidRDefault="00E87893" w:rsidP="00EB46EB">
          <w:pPr>
            <w:pStyle w:val="a6"/>
            <w:spacing w:line="192" w:lineRule="auto"/>
            <w:ind w:firstLine="5103"/>
            <w:rPr>
              <w:rFonts w:ascii="Times New Roman" w:hAnsi="Times New Roman" w:cs="Times New Roman"/>
              <w:sz w:val="30"/>
              <w:szCs w:val="30"/>
            </w:rPr>
          </w:pPr>
          <w:r>
            <w:rPr>
              <w:rFonts w:ascii="Times New Roman" w:hAnsi="Times New Roman" w:cs="Times New Roman"/>
              <w:sz w:val="30"/>
              <w:szCs w:val="30"/>
            </w:rPr>
            <w:t>о</w:t>
          </w:r>
          <w:r w:rsidRPr="00E87893">
            <w:rPr>
              <w:rFonts w:ascii="Times New Roman" w:hAnsi="Times New Roman" w:cs="Times New Roman"/>
              <w:sz w:val="30"/>
              <w:szCs w:val="30"/>
            </w:rPr>
            <w:t xml:space="preserve">т </w:t>
          </w:r>
          <w:r>
            <w:rPr>
              <w:rFonts w:ascii="Times New Roman" w:hAnsi="Times New Roman" w:cs="Times New Roman"/>
              <w:sz w:val="30"/>
              <w:szCs w:val="30"/>
            </w:rPr>
            <w:t>______</w:t>
          </w:r>
          <w:r w:rsidRPr="00E87893">
            <w:rPr>
              <w:rFonts w:ascii="Times New Roman" w:hAnsi="Times New Roman" w:cs="Times New Roman"/>
              <w:sz w:val="30"/>
              <w:szCs w:val="30"/>
            </w:rPr>
            <w:t>__</w:t>
          </w:r>
          <w:r>
            <w:rPr>
              <w:rFonts w:ascii="Times New Roman" w:hAnsi="Times New Roman" w:cs="Times New Roman"/>
              <w:sz w:val="30"/>
              <w:szCs w:val="30"/>
            </w:rPr>
            <w:t>__</w:t>
          </w:r>
          <w:r w:rsidRPr="00E87893">
            <w:rPr>
              <w:rFonts w:ascii="Times New Roman" w:hAnsi="Times New Roman" w:cs="Times New Roman"/>
              <w:sz w:val="30"/>
              <w:szCs w:val="30"/>
            </w:rPr>
            <w:t xml:space="preserve">___ </w:t>
          </w:r>
          <w:r w:rsidR="00EB46EB">
            <w:rPr>
              <w:rFonts w:ascii="Times New Roman" w:hAnsi="Times New Roman" w:cs="Times New Roman"/>
              <w:sz w:val="30"/>
              <w:szCs w:val="30"/>
            </w:rPr>
            <w:t>№ _________</w:t>
          </w:r>
        </w:p>
      </w:sdtContent>
    </w:sdt>
    <w:p w:rsidR="00CB6493" w:rsidRPr="00E87893" w:rsidRDefault="00CB6493" w:rsidP="00EB46EB">
      <w:pPr>
        <w:spacing w:after="0" w:line="192" w:lineRule="auto"/>
        <w:ind w:firstLine="5387"/>
        <w:jc w:val="center"/>
        <w:rPr>
          <w:rFonts w:ascii="Times New Roman" w:hAnsi="Times New Roman" w:cs="Times New Roman"/>
          <w:sz w:val="30"/>
          <w:szCs w:val="30"/>
        </w:rPr>
      </w:pPr>
    </w:p>
    <w:p w:rsidR="006B41AE" w:rsidRDefault="006B41AE" w:rsidP="00EB46E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B46EB" w:rsidRDefault="00CB6493" w:rsidP="00EB46E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87893">
        <w:rPr>
          <w:rFonts w:ascii="Times New Roman" w:hAnsi="Times New Roman" w:cs="Times New Roman"/>
          <w:sz w:val="30"/>
          <w:szCs w:val="30"/>
        </w:rPr>
        <w:t xml:space="preserve">СВЕДЕНИЯ </w:t>
      </w:r>
    </w:p>
    <w:p w:rsidR="00964F01" w:rsidRPr="00E87893" w:rsidRDefault="00EB46EB" w:rsidP="00EB46E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87893">
        <w:rPr>
          <w:rFonts w:ascii="Times New Roman" w:hAnsi="Times New Roman" w:cs="Times New Roman"/>
          <w:sz w:val="30"/>
          <w:szCs w:val="30"/>
        </w:rPr>
        <w:t>о границах публичного сервитута</w:t>
      </w:r>
    </w:p>
    <w:p w:rsidR="00E32DBE" w:rsidRPr="00E87893" w:rsidRDefault="00E32DBE" w:rsidP="00E32DB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327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5"/>
        <w:gridCol w:w="2506"/>
        <w:gridCol w:w="2506"/>
      </w:tblGrid>
      <w:tr w:rsidR="00AA29A5" w:rsidRPr="006B41AE" w:rsidTr="00F65BB5">
        <w:trPr>
          <w:trHeight w:val="649"/>
        </w:trPr>
        <w:tc>
          <w:tcPr>
            <w:tcW w:w="4315" w:type="dxa"/>
          </w:tcPr>
          <w:p w:rsidR="00EB46EB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 xml:space="preserve">Местоположение границ </w:t>
            </w:r>
          </w:p>
          <w:p w:rsidR="00AA29A5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публичного сервитута</w:t>
            </w:r>
          </w:p>
        </w:tc>
        <w:tc>
          <w:tcPr>
            <w:tcW w:w="5012" w:type="dxa"/>
            <w:gridSpan w:val="2"/>
          </w:tcPr>
          <w:p w:rsidR="00AA29A5" w:rsidRPr="006B41AE" w:rsidRDefault="006E3DB9" w:rsidP="0009499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E3DB9">
              <w:rPr>
                <w:rFonts w:ascii="Times New Roman" w:hAnsi="Times New Roman" w:cs="Times New Roman"/>
                <w:sz w:val="30"/>
                <w:szCs w:val="30"/>
              </w:rPr>
              <w:t xml:space="preserve">Красноярский край, г. Красноярск, </w:t>
            </w:r>
            <w:r w:rsidR="00094996">
              <w:rPr>
                <w:rFonts w:ascii="Times New Roman" w:hAnsi="Times New Roman" w:cs="Times New Roman"/>
                <w:sz w:val="30"/>
                <w:szCs w:val="30"/>
              </w:rPr>
              <w:t xml:space="preserve">Свердловский </w:t>
            </w:r>
            <w:r w:rsidR="003D79AC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</w:tr>
      <w:tr w:rsidR="00AA29A5" w:rsidRPr="006B41AE" w:rsidTr="006E3DB9">
        <w:trPr>
          <w:trHeight w:val="113"/>
        </w:trPr>
        <w:tc>
          <w:tcPr>
            <w:tcW w:w="4315" w:type="dxa"/>
          </w:tcPr>
          <w:p w:rsidR="00AA29A5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Система координат</w:t>
            </w:r>
          </w:p>
        </w:tc>
        <w:tc>
          <w:tcPr>
            <w:tcW w:w="5012" w:type="dxa"/>
            <w:gridSpan w:val="2"/>
          </w:tcPr>
          <w:p w:rsidR="00AA29A5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МСК-167, зона 4</w:t>
            </w:r>
          </w:p>
        </w:tc>
      </w:tr>
      <w:tr w:rsidR="00AA29A5" w:rsidRPr="006B41AE" w:rsidTr="006E3DB9">
        <w:trPr>
          <w:trHeight w:val="113"/>
        </w:trPr>
        <w:tc>
          <w:tcPr>
            <w:tcW w:w="4315" w:type="dxa"/>
          </w:tcPr>
          <w:p w:rsidR="00AA29A5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Метод определения координат</w:t>
            </w:r>
          </w:p>
        </w:tc>
        <w:tc>
          <w:tcPr>
            <w:tcW w:w="5012" w:type="dxa"/>
            <w:gridSpan w:val="2"/>
          </w:tcPr>
          <w:p w:rsidR="00AA29A5" w:rsidRPr="006B41AE" w:rsidRDefault="00EB46EB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AA29A5" w:rsidRPr="006B41AE">
              <w:rPr>
                <w:rFonts w:ascii="Times New Roman" w:hAnsi="Times New Roman" w:cs="Times New Roman"/>
                <w:sz w:val="30"/>
                <w:szCs w:val="30"/>
              </w:rPr>
              <w:t>налитический метод</w:t>
            </w:r>
          </w:p>
        </w:tc>
      </w:tr>
      <w:tr w:rsidR="00AA29A5" w:rsidRPr="006B41AE" w:rsidTr="006E3DB9">
        <w:trPr>
          <w:trHeight w:val="113"/>
        </w:trPr>
        <w:tc>
          <w:tcPr>
            <w:tcW w:w="4315" w:type="dxa"/>
            <w:shd w:val="clear" w:color="auto" w:fill="auto"/>
          </w:tcPr>
          <w:p w:rsidR="00AA29A5" w:rsidRPr="006B41AE" w:rsidRDefault="00AA29A5" w:rsidP="006B41AE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41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Площадь земельного участка</w:t>
            </w:r>
          </w:p>
        </w:tc>
        <w:tc>
          <w:tcPr>
            <w:tcW w:w="5012" w:type="dxa"/>
            <w:gridSpan w:val="2"/>
            <w:shd w:val="clear" w:color="auto" w:fill="auto"/>
          </w:tcPr>
          <w:p w:rsidR="00AA29A5" w:rsidRPr="006B41AE" w:rsidRDefault="00094996" w:rsidP="006E3DB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D1260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191</w:t>
            </w:r>
            <w:r w:rsidR="003F7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A29A5" w:rsidRPr="006B41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м</w:t>
            </w:r>
          </w:p>
        </w:tc>
      </w:tr>
      <w:tr w:rsidR="00AA29A5" w:rsidRPr="006B41AE" w:rsidTr="006E3DB9">
        <w:trPr>
          <w:trHeight w:val="113"/>
        </w:trPr>
        <w:tc>
          <w:tcPr>
            <w:tcW w:w="4315" w:type="dxa"/>
          </w:tcPr>
          <w:p w:rsidR="00AA29A5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 xml:space="preserve">Средняя </w:t>
            </w:r>
            <w:proofErr w:type="spellStart"/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квадратическая</w:t>
            </w:r>
            <w:proofErr w:type="spellEnd"/>
            <w:r w:rsidRPr="006B41A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E3DB9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</w:t>
            </w: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погрешность положения хара</w:t>
            </w: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терной точки (</w:t>
            </w:r>
            <w:r w:rsidRPr="006B41A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Mt</w:t>
            </w: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), м</w:t>
            </w:r>
          </w:p>
        </w:tc>
        <w:tc>
          <w:tcPr>
            <w:tcW w:w="5012" w:type="dxa"/>
            <w:gridSpan w:val="2"/>
          </w:tcPr>
          <w:p w:rsidR="00AA29A5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0,1</w:t>
            </w:r>
          </w:p>
        </w:tc>
      </w:tr>
      <w:tr w:rsidR="00AA29A5" w:rsidRPr="006B41AE" w:rsidTr="006E3DB9">
        <w:trPr>
          <w:trHeight w:val="113"/>
        </w:trPr>
        <w:tc>
          <w:tcPr>
            <w:tcW w:w="4315" w:type="dxa"/>
            <w:vMerge w:val="restart"/>
            <w:vAlign w:val="center"/>
          </w:tcPr>
          <w:p w:rsidR="006B41AE" w:rsidRPr="006B41AE" w:rsidRDefault="00AA29A5" w:rsidP="006B41A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 xml:space="preserve">Обозначение </w:t>
            </w:r>
            <w:proofErr w:type="gramStart"/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характерных</w:t>
            </w:r>
            <w:proofErr w:type="gramEnd"/>
            <w:r w:rsidRPr="006B41A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A29A5" w:rsidRPr="006B41AE" w:rsidRDefault="00AA29A5" w:rsidP="006B41A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точек границ</w:t>
            </w:r>
          </w:p>
        </w:tc>
        <w:tc>
          <w:tcPr>
            <w:tcW w:w="5012" w:type="dxa"/>
            <w:gridSpan w:val="2"/>
            <w:vAlign w:val="center"/>
          </w:tcPr>
          <w:p w:rsidR="00AA29A5" w:rsidRPr="006B41AE" w:rsidRDefault="00AA29A5" w:rsidP="00D126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 xml:space="preserve">Координаты, </w:t>
            </w:r>
            <w:proofErr w:type="gramStart"/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proofErr w:type="gramEnd"/>
          </w:p>
        </w:tc>
      </w:tr>
      <w:tr w:rsidR="00AA29A5" w:rsidRPr="006B41AE" w:rsidTr="00D12607">
        <w:trPr>
          <w:trHeight w:val="113"/>
        </w:trPr>
        <w:tc>
          <w:tcPr>
            <w:tcW w:w="4315" w:type="dxa"/>
            <w:vMerge/>
            <w:vAlign w:val="center"/>
          </w:tcPr>
          <w:p w:rsidR="00AA29A5" w:rsidRPr="006B41AE" w:rsidRDefault="00AA29A5" w:rsidP="006B41A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06" w:type="dxa"/>
            <w:vAlign w:val="center"/>
          </w:tcPr>
          <w:p w:rsidR="00AA29A5" w:rsidRPr="006B41AE" w:rsidRDefault="00AA29A5" w:rsidP="00D126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506" w:type="dxa"/>
            <w:vAlign w:val="center"/>
          </w:tcPr>
          <w:p w:rsidR="00AA29A5" w:rsidRPr="006B41AE" w:rsidRDefault="00AA29A5" w:rsidP="00D126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Y</w:t>
            </w:r>
          </w:p>
        </w:tc>
      </w:tr>
      <w:tr w:rsidR="00AA29A5" w:rsidRPr="006B41AE" w:rsidTr="00D12607">
        <w:trPr>
          <w:trHeight w:val="113"/>
        </w:trPr>
        <w:tc>
          <w:tcPr>
            <w:tcW w:w="4315" w:type="dxa"/>
            <w:vAlign w:val="center"/>
          </w:tcPr>
          <w:p w:rsidR="00AA29A5" w:rsidRPr="006B41AE" w:rsidRDefault="00AA29A5" w:rsidP="006B41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06" w:type="dxa"/>
            <w:vAlign w:val="center"/>
          </w:tcPr>
          <w:p w:rsidR="00AA29A5" w:rsidRPr="006B41AE" w:rsidRDefault="00AA29A5" w:rsidP="006B41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06" w:type="dxa"/>
            <w:vAlign w:val="center"/>
          </w:tcPr>
          <w:p w:rsidR="00AA29A5" w:rsidRPr="006B41AE" w:rsidRDefault="00AA29A5" w:rsidP="006B41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628814.38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96927.11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628803.56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96929.12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628802.02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96920.80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628801.61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96916.77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628803.71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96916.37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628802.82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96912.31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628807.70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96911.23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628808.64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96915.46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628812.09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96914.82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628813.37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96921.69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628821.09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96922.08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628823.71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96926.16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628825.28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96932.00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628829.10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96958.80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628836.69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96958.21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628841.78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96998.91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628828.28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97082.61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628831.21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97097.58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628857.18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97097.72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628858.07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97112.32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628889.68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97114.12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628895.39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97112.71</w:t>
            </w:r>
          </w:p>
        </w:tc>
      </w:tr>
      <w:tr w:rsidR="00D12607" w:rsidRPr="006B41AE" w:rsidTr="00D12607">
        <w:trPr>
          <w:trHeight w:val="113"/>
        </w:trPr>
        <w:tc>
          <w:tcPr>
            <w:tcW w:w="4315" w:type="dxa"/>
            <w:vAlign w:val="center"/>
          </w:tcPr>
          <w:p w:rsidR="00D12607" w:rsidRPr="00094996" w:rsidRDefault="00D12607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</w:p>
        </w:tc>
        <w:tc>
          <w:tcPr>
            <w:tcW w:w="2506" w:type="dxa"/>
            <w:vAlign w:val="center"/>
          </w:tcPr>
          <w:p w:rsidR="00D12607" w:rsidRPr="00094996" w:rsidRDefault="00D12607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506" w:type="dxa"/>
            <w:vAlign w:val="center"/>
          </w:tcPr>
          <w:p w:rsidR="00D12607" w:rsidRPr="00094996" w:rsidRDefault="00D12607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628924.35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97112.86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628924.25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97117.60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628941.92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97117.56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628944.60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97115.41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629012.71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97116.76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629016.61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97121.53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629032.70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97121.49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629040.58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97165.65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628990.53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97178.89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628989.17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97173.18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628992.76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97172.33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628993.21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97174.28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628991.58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97174.67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628992.00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97176.43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629038.29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97164.19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629031.03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97123.49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629015.67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97123.53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629011.74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97118.74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628945.28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97117.42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628942.63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97119.56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628922.21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97119.61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628922.31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97114.85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628895.63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97114.71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628889.87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97116.13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628856.18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97114.21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628855.30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97099.71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628829.56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97099.58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628826.25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97082.64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628839.76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96998.88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628834.94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96960.35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628827.34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96960.94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628823.32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96932.41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628821.86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96926.98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628819.96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96924.03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628813.75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96923.71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628814.38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96927.11</w:t>
            </w:r>
          </w:p>
        </w:tc>
      </w:tr>
    </w:tbl>
    <w:sdt>
      <w:sdtPr>
        <w:rPr>
          <w:rFonts w:ascii="Times New Roman" w:hAnsi="Times New Roman" w:cs="Times New Roman"/>
          <w:sz w:val="30"/>
          <w:szCs w:val="30"/>
        </w:rPr>
        <w:id w:val="-605810115"/>
        <w:docPartObj>
          <w:docPartGallery w:val="Page Numbers (Top of Page)"/>
          <w:docPartUnique/>
        </w:docPartObj>
      </w:sdtPr>
      <w:sdtEndPr/>
      <w:sdtContent>
        <w:tbl>
          <w:tblPr>
            <w:tblW w:w="9356" w:type="dxa"/>
            <w:tblInd w:w="-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nil"/>
              <w:insideV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1135"/>
            <w:gridCol w:w="8221"/>
          </w:tblGrid>
          <w:tr w:rsidR="00526743" w:rsidRPr="00E87893" w:rsidTr="00241E22">
            <w:tc>
              <w:tcPr>
                <w:tcW w:w="935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526743" w:rsidRPr="00E87893" w:rsidRDefault="00094996" w:rsidP="0052674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4502C684" wp14:editId="16867D36">
                      <wp:extent cx="5772150" cy="5553075"/>
                      <wp:effectExtent l="0" t="0" r="0" b="9525"/>
                      <wp:docPr id="2" name="Рисунок 2" descr="shee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37bc176c-bb73-48c1-8a0d-f57b2eefa4e5" descr="sheet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75299" cy="5556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526743" w:rsidRPr="00E87893">
                  <w:rPr>
                    <w:rFonts w:ascii="Times New Roman" w:eastAsia="Times New Roman" w:hAnsi="Times New Roman" w:cs="Times New Roman"/>
                    <w:noProof/>
                    <w:sz w:val="30"/>
                    <w:szCs w:val="30"/>
                    <w:lang w:eastAsia="ru-RU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407E507E" wp14:editId="48E2BD60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10" name="IMAGE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IMAGE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RsVgIAAKcEAAAOAAAAZHJzL2Uyb0RvYy54bWysVFFv2jAQfp+0/2D5nSahKYWooUIEqkrt&#10;VqnbDzCOk1hLbO9sCN3U/76zA4yuL9M0HozPd3z33X133Nzuu5bsBFipVU6Ti5gSobgupapz+vXL&#10;ejSlxDqmStZqJXL6Iiy9nX/8cNObTIx1o9tSAEEQZbPe5LRxzmRRZHkjOmYvtBEKnZWGjjk0oY5K&#10;YD2id200juNJ1GsoDWgurMXXYnDSecCvKsHd56qywpE2p8jNhRPCufFnNL9hWQ3MNJIfaLB/YNEx&#10;qTDpCapgjpEtyHdQneSgra7cBdddpKtKchFqwGqS+I9qnhtmRKgFm2PNqU32/8HyT7snILJE7bA9&#10;inWo0f3j4m5FSSPLUnhRfZN6YzOMfTZP4Mu05kHzb5Yo/SxabLKPQmPZMFWLhTXvngB03whWIvWA&#10;F70B9IZFaLLpH3WJFNjW6dDPfQWdT4idIvsg28tJNrF3hOPj5PIqjpE9R9fhjowjlh1/bMC6O6E7&#10;4i85BWQXwNnuwboh9Bjicym9lm0bJgNTYIh/9MmCoD9n8Ww1XU3TUTqerEZpXBSjxXqZjibr5Pqq&#10;uCyWyyJ59fhJmg099HDH4UrSvxPvMObDWJzGy+pWlh7OU7JQb5YtkB3D4V6Hj5cKCz8Li97SCG6s&#10;5fgdqgti+P4POm90+YJagMZeYVtxu/HSaPhBSY+bklP7fctAUNLeK9RzlqSpX61gpFfXYzTg3LM5&#10;9zDFESqnjpLhunTDOm4NyLrBTEnQRukFzkAlgz5+PgZWyNsbuA2hgsPm+nU7t0PU7/+X+S8A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ZYhEbFYCAACnBAAADgAAAAAAAAAAAAAAAAAuAgAAZHJzL2Uyb0RvYy54bWxQSwECLQAUAAYA&#10;CAAAACEAhluH1dgAAAAFAQAADwAAAAAAAAAAAAAAAACwBAAAZHJzL2Rvd25yZXYueG1sUEsFBgAA&#10;AAAEAAQA8wAAALUFAAAAAA==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</w:p>
            </w:tc>
          </w:tr>
          <w:tr w:rsidR="00526743" w:rsidRPr="00E87893" w:rsidTr="00D12607">
            <w:tc>
              <w:tcPr>
                <w:tcW w:w="935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26743" w:rsidRPr="00EB46EB" w:rsidRDefault="00551D5E" w:rsidP="0074091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bookmarkStart w:id="0" w:name="MP_USM_USL_PAGE"/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Масштаб 1:</w:t>
                </w:r>
                <w:bookmarkEnd w:id="0"/>
                <w:r w:rsidR="00094996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500</w:t>
                </w:r>
              </w:p>
            </w:tc>
          </w:tr>
          <w:tr w:rsidR="00F65BB5" w:rsidRPr="00E87893" w:rsidTr="00D12607">
            <w:trPr>
              <w:trHeight w:val="374"/>
            </w:trPr>
            <w:tc>
              <w:tcPr>
                <w:tcW w:w="9356" w:type="dxa"/>
                <w:gridSpan w:val="2"/>
                <w:tcBorders>
                  <w:top w:val="single" w:sz="4" w:space="0" w:color="auto"/>
                  <w:bottom w:val="nil"/>
                </w:tcBorders>
              </w:tcPr>
              <w:p w:rsidR="007E7274" w:rsidRPr="00EB46EB" w:rsidRDefault="00F65BB5" w:rsidP="00D126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 w:rsidRPr="00EB46EB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Условные обозначения:</w:t>
                </w:r>
              </w:p>
            </w:tc>
          </w:tr>
          <w:tr w:rsidR="00D12607" w:rsidRPr="00E87893" w:rsidTr="00D12607">
            <w:trPr>
              <w:trHeight w:val="454"/>
            </w:trPr>
            <w:tc>
              <w:tcPr>
                <w:tcW w:w="1135" w:type="dxa"/>
                <w:tcBorders>
                  <w:top w:val="nil"/>
                  <w:bottom w:val="nil"/>
                  <w:right w:val="nil"/>
                </w:tcBorders>
              </w:tcPr>
              <w:p w:rsidR="00D12607" w:rsidRDefault="00D12607" w:rsidP="006204D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noProof/>
                    <w:sz w:val="30"/>
                    <w:szCs w:val="30"/>
                    <w:lang w:eastAsia="ru-RU"/>
                  </w:rPr>
                </w:pPr>
                <w:bookmarkStart w:id="1" w:name="_GoBack" w:colFirst="1" w:colLast="1"/>
                <w:r>
                  <w:rPr>
                    <w:rFonts w:ascii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530527A0" wp14:editId="07CE03D7">
                      <wp:extent cx="542925" cy="285750"/>
                      <wp:effectExtent l="0" t="0" r="9525" b="0"/>
                      <wp:docPr id="8" name="Рисунок 8" descr="shee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3e12a9e4-56f5-4dc0-9583-39af1cb8e155" descr="sheet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221" w:type="dxa"/>
                <w:tcBorders>
                  <w:top w:val="nil"/>
                  <w:left w:val="nil"/>
                  <w:bottom w:val="nil"/>
                </w:tcBorders>
              </w:tcPr>
              <w:p w:rsidR="00D12607" w:rsidRDefault="00D12607" w:rsidP="00D1260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п</w:t>
                </w:r>
                <w:r w:rsidRPr="006E3DB9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роектные границы публичного сервитута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;</w:t>
                </w:r>
              </w:p>
            </w:tc>
          </w:tr>
          <w:tr w:rsidR="00D12607" w:rsidRPr="00E87893" w:rsidTr="00D12607">
            <w:trPr>
              <w:trHeight w:val="454"/>
            </w:trPr>
            <w:tc>
              <w:tcPr>
                <w:tcW w:w="1135" w:type="dxa"/>
                <w:tcBorders>
                  <w:top w:val="nil"/>
                  <w:bottom w:val="nil"/>
                  <w:right w:val="nil"/>
                </w:tcBorders>
              </w:tcPr>
              <w:p w:rsidR="00D12607" w:rsidRDefault="00D12607" w:rsidP="006204D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noProof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  <w:sz w:val="30"/>
                    <w:szCs w:val="30"/>
                    <w:lang w:eastAsia="ru-RU"/>
                  </w:rPr>
                  <w:drawing>
                    <wp:inline distT="0" distB="0" distL="0" distR="0" wp14:anchorId="5EAE3466" wp14:editId="5C1D0F96">
                      <wp:extent cx="552450" cy="295275"/>
                      <wp:effectExtent l="0" t="0" r="0" b="9525"/>
                      <wp:docPr id="11" name="Рисуно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450" cy="2952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221" w:type="dxa"/>
                <w:tcBorders>
                  <w:top w:val="nil"/>
                  <w:left w:val="nil"/>
                  <w:bottom w:val="nil"/>
                </w:tcBorders>
              </w:tcPr>
              <w:p w:rsidR="00D12607" w:rsidRDefault="00D12607" w:rsidP="00D1260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х</w:t>
                </w:r>
                <w:r w:rsidRPr="00094996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арактерная точка границы публичного сервитута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;</w:t>
                </w:r>
              </w:p>
            </w:tc>
          </w:tr>
          <w:tr w:rsidR="00D12607" w:rsidRPr="00E87893" w:rsidTr="00D12607">
            <w:trPr>
              <w:trHeight w:val="454"/>
            </w:trPr>
            <w:tc>
              <w:tcPr>
                <w:tcW w:w="1135" w:type="dxa"/>
                <w:tcBorders>
                  <w:top w:val="nil"/>
                  <w:bottom w:val="nil"/>
                  <w:right w:val="nil"/>
                </w:tcBorders>
              </w:tcPr>
              <w:p w:rsidR="00D12607" w:rsidRPr="00EB46EB" w:rsidRDefault="00D12607" w:rsidP="006204D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  <w:sz w:val="30"/>
                    <w:szCs w:val="30"/>
                    <w:lang w:eastAsia="ru-RU"/>
                  </w:rPr>
                  <w:drawing>
                    <wp:inline distT="0" distB="0" distL="0" distR="0" wp14:anchorId="49CEA975" wp14:editId="1847D429">
                      <wp:extent cx="552450" cy="295275"/>
                      <wp:effectExtent l="0" t="0" r="0" b="9525"/>
                      <wp:docPr id="15" name="Рисуно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450" cy="2952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221" w:type="dxa"/>
                <w:tcBorders>
                  <w:top w:val="nil"/>
                  <w:left w:val="nil"/>
                  <w:bottom w:val="nil"/>
                </w:tcBorders>
              </w:tcPr>
              <w:p w:rsidR="00D12607" w:rsidRPr="00EB46EB" w:rsidRDefault="00D12607" w:rsidP="00D1260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и</w:t>
                </w:r>
                <w:r w:rsidRPr="00094996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нженерное сооружен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 xml:space="preserve">ие, в целях размещения которого </w:t>
                </w:r>
                <w:r w:rsidRPr="00094996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устанавливается публичный сервитут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;</w:t>
                </w:r>
              </w:p>
            </w:tc>
          </w:tr>
          <w:tr w:rsidR="00D12607" w:rsidRPr="00E87893" w:rsidTr="00D12607">
            <w:trPr>
              <w:trHeight w:val="454"/>
            </w:trPr>
            <w:tc>
              <w:tcPr>
                <w:tcW w:w="1135" w:type="dxa"/>
                <w:tcBorders>
                  <w:top w:val="nil"/>
                  <w:bottom w:val="nil"/>
                  <w:right w:val="nil"/>
                </w:tcBorders>
              </w:tcPr>
              <w:p w:rsidR="00D12607" w:rsidRPr="00EB46EB" w:rsidRDefault="00D12607" w:rsidP="006204D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 w:rsidRPr="0011180D">
                  <w:rPr>
                    <w:rFonts w:ascii="Times New Roman" w:hAnsi="Times New Roman" w:cs="Times New Roman"/>
                  </w:rPr>
                  <w:t>:</w:t>
                </w:r>
                <w:r w:rsidRPr="00094996">
                  <w:rPr>
                    <w:rFonts w:ascii="Times New Roman" w:hAnsi="Times New Roman" w:cs="Times New Roman"/>
                    <w:sz w:val="30"/>
                    <w:szCs w:val="30"/>
                  </w:rPr>
                  <w:t>1069</w:t>
                </w:r>
              </w:p>
            </w:tc>
            <w:tc>
              <w:tcPr>
                <w:tcW w:w="8221" w:type="dxa"/>
                <w:tcBorders>
                  <w:top w:val="nil"/>
                  <w:left w:val="nil"/>
                  <w:bottom w:val="nil"/>
                </w:tcBorders>
              </w:tcPr>
              <w:p w:rsidR="00D12607" w:rsidRPr="00EB46EB" w:rsidRDefault="00D12607" w:rsidP="00D1260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t>н</w:t>
                </w:r>
                <w:r w:rsidRPr="00094996">
                  <w:rPr>
                    <w:rFonts w:ascii="Times New Roman" w:hAnsi="Times New Roman" w:cs="Times New Roman"/>
                    <w:sz w:val="30"/>
                    <w:szCs w:val="30"/>
                  </w:rPr>
                  <w:t>адписи кадастрового номера земельного участка</w:t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t>;</w:t>
                </w:r>
              </w:p>
            </w:tc>
          </w:tr>
          <w:tr w:rsidR="00D12607" w:rsidRPr="00E87893" w:rsidTr="00D12607">
            <w:trPr>
              <w:trHeight w:val="454"/>
            </w:trPr>
            <w:tc>
              <w:tcPr>
                <w:tcW w:w="1135" w:type="dxa"/>
                <w:tcBorders>
                  <w:top w:val="nil"/>
                  <w:bottom w:val="nil"/>
                  <w:right w:val="nil"/>
                </w:tcBorders>
              </w:tcPr>
              <w:p w:rsidR="00D12607" w:rsidRPr="00EB46EB" w:rsidRDefault="00D12607" w:rsidP="006204D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67711407" wp14:editId="781A432E">
                      <wp:extent cx="523875" cy="311628"/>
                      <wp:effectExtent l="0" t="0" r="0" b="0"/>
                      <wp:docPr id="28" name="Рисунок 28" descr="shee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69dc71a9-7397-4bc9-a75c-1b9b2dcc654d" descr="sheet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160" cy="3260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221" w:type="dxa"/>
                <w:tcBorders>
                  <w:top w:val="nil"/>
                  <w:left w:val="nil"/>
                  <w:bottom w:val="nil"/>
                </w:tcBorders>
              </w:tcPr>
              <w:p w:rsidR="00D12607" w:rsidRPr="00EB46EB" w:rsidRDefault="00D12607" w:rsidP="00D1260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 xml:space="preserve"> </w:t>
                </w:r>
                <w:r w:rsidRPr="007E7274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кадастровый номер квартала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;</w:t>
                </w:r>
              </w:p>
            </w:tc>
          </w:tr>
          <w:tr w:rsidR="00D12607" w:rsidRPr="00E87893" w:rsidTr="00D12607">
            <w:trPr>
              <w:trHeight w:val="454"/>
            </w:trPr>
            <w:tc>
              <w:tcPr>
                <w:tcW w:w="1135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D12607" w:rsidRPr="00EB46EB" w:rsidRDefault="00D12607" w:rsidP="006204D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623B37BB" wp14:editId="14D5FBF8">
                      <wp:extent cx="542925" cy="285750"/>
                      <wp:effectExtent l="0" t="0" r="9525" b="0"/>
                      <wp:docPr id="16" name="Рисунок 16" descr="shee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7b42b6c2-fee0-4f35-bd3f-b2b39f8538bf" descr="sheet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D12607" w:rsidRPr="00EB46EB" w:rsidRDefault="00D12607" w:rsidP="00D1260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 xml:space="preserve">– 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г</w:t>
                </w:r>
                <w:r w:rsidRPr="00094996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раница кадастрового квартала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.</w:t>
                </w:r>
              </w:p>
            </w:tc>
          </w:tr>
        </w:tbl>
        <w:p w:rsidR="002F541A" w:rsidRPr="00E87893" w:rsidRDefault="008661B4" w:rsidP="002F541A">
          <w:pPr>
            <w:rPr>
              <w:rFonts w:ascii="Times New Roman" w:hAnsi="Times New Roman" w:cs="Times New Roman"/>
              <w:sz w:val="30"/>
              <w:szCs w:val="30"/>
            </w:rPr>
            <w:sectPr w:rsidR="002F541A" w:rsidRPr="00E87893" w:rsidSect="00D12607">
              <w:headerReference w:type="default" r:id="rId14"/>
              <w:type w:val="continuous"/>
              <w:pgSz w:w="11907" w:h="16840" w:code="9"/>
              <w:pgMar w:top="1134" w:right="567" w:bottom="1134" w:left="1985" w:header="720" w:footer="720" w:gutter="0"/>
              <w:pgNumType w:start="5"/>
              <w:cols w:space="708"/>
              <w:docGrid w:linePitch="360"/>
            </w:sectPr>
          </w:pPr>
        </w:p>
        <w:bookmarkEnd w:id="1" w:displacedByCustomXml="next"/>
      </w:sdtContent>
    </w:sdt>
    <w:p w:rsidR="004633BB" w:rsidRDefault="004633BB" w:rsidP="00A62973">
      <w:pPr>
        <w:pStyle w:val="a6"/>
        <w:jc w:val="center"/>
        <w:rPr>
          <w:rFonts w:ascii="Times New Roman" w:hAnsi="Times New Roman" w:cs="Times New Roman"/>
          <w:sz w:val="30"/>
          <w:szCs w:val="30"/>
        </w:rPr>
      </w:pPr>
    </w:p>
    <w:p w:rsidR="00A62973" w:rsidRPr="00E87893" w:rsidRDefault="00A62973" w:rsidP="00A62973">
      <w:pPr>
        <w:pStyle w:val="a6"/>
        <w:jc w:val="center"/>
        <w:rPr>
          <w:rFonts w:ascii="Times New Roman" w:hAnsi="Times New Roman" w:cs="Times New Roman"/>
          <w:sz w:val="30"/>
          <w:szCs w:val="30"/>
        </w:rPr>
      </w:pPr>
    </w:p>
    <w:sectPr w:rsidR="00A62973" w:rsidRPr="00E87893" w:rsidSect="002E3931">
      <w:headerReference w:type="default" r:id="rId15"/>
      <w:type w:val="continuous"/>
      <w:pgSz w:w="11907" w:h="16840" w:code="9"/>
      <w:pgMar w:top="567" w:right="567" w:bottom="284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B4" w:rsidRDefault="008661B4" w:rsidP="00E51C66">
      <w:pPr>
        <w:spacing w:after="0" w:line="240" w:lineRule="auto"/>
      </w:pPr>
      <w:r>
        <w:separator/>
      </w:r>
    </w:p>
  </w:endnote>
  <w:endnote w:type="continuationSeparator" w:id="0">
    <w:p w:rsidR="008661B4" w:rsidRDefault="008661B4" w:rsidP="00E5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B4" w:rsidRDefault="008661B4" w:rsidP="00E51C66">
      <w:pPr>
        <w:spacing w:after="0" w:line="240" w:lineRule="auto"/>
      </w:pPr>
      <w:r>
        <w:separator/>
      </w:r>
    </w:p>
  </w:footnote>
  <w:footnote w:type="continuationSeparator" w:id="0">
    <w:p w:rsidR="008661B4" w:rsidRDefault="008661B4" w:rsidP="00E5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662808"/>
      <w:docPartObj>
        <w:docPartGallery w:val="Page Numbers (Top of Page)"/>
        <w:docPartUnique/>
      </w:docPartObj>
    </w:sdtPr>
    <w:sdtEndPr/>
    <w:sdtContent>
      <w:p w:rsidR="00E87893" w:rsidRDefault="00E87893">
        <w:pPr>
          <w:pStyle w:val="a6"/>
          <w:jc w:val="center"/>
        </w:pPr>
        <w:r w:rsidRPr="00B547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47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47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260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547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01" w:rsidRPr="006B41AE" w:rsidRDefault="00964F01" w:rsidP="006B41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sheet" style="width:42.55pt;height:15.05pt;visibility:visible;mso-wrap-style:square" o:bullet="t" filled="t">
        <v:imagedata r:id="rId1" o:title="sheet"/>
        <o:lock v:ext="edit" aspectratio="f"/>
      </v:shape>
    </w:pict>
  </w:numPicBullet>
  <w:abstractNum w:abstractNumId="0">
    <w:nsid w:val="467C48E1"/>
    <w:multiLevelType w:val="hybridMultilevel"/>
    <w:tmpl w:val="3AB45DBE"/>
    <w:lvl w:ilvl="0" w:tplc="775C7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E4"/>
    <w:rsid w:val="0000228E"/>
    <w:rsid w:val="000504EE"/>
    <w:rsid w:val="00056714"/>
    <w:rsid w:val="00061361"/>
    <w:rsid w:val="000655B4"/>
    <w:rsid w:val="00066A3E"/>
    <w:rsid w:val="000876E6"/>
    <w:rsid w:val="0009181F"/>
    <w:rsid w:val="00094996"/>
    <w:rsid w:val="000A0DC6"/>
    <w:rsid w:val="000B6C93"/>
    <w:rsid w:val="000C3CE9"/>
    <w:rsid w:val="000C6769"/>
    <w:rsid w:val="000D27AE"/>
    <w:rsid w:val="00164E5F"/>
    <w:rsid w:val="001819A8"/>
    <w:rsid w:val="001A3D04"/>
    <w:rsid w:val="001F1051"/>
    <w:rsid w:val="001F2551"/>
    <w:rsid w:val="00215D11"/>
    <w:rsid w:val="002345F1"/>
    <w:rsid w:val="00241E22"/>
    <w:rsid w:val="002431DB"/>
    <w:rsid w:val="00256CD6"/>
    <w:rsid w:val="00257E47"/>
    <w:rsid w:val="002608AC"/>
    <w:rsid w:val="00263FF7"/>
    <w:rsid w:val="002704B8"/>
    <w:rsid w:val="00274FA2"/>
    <w:rsid w:val="00282697"/>
    <w:rsid w:val="002A1C5F"/>
    <w:rsid w:val="002C2047"/>
    <w:rsid w:val="002C31BB"/>
    <w:rsid w:val="002C4782"/>
    <w:rsid w:val="002E17B3"/>
    <w:rsid w:val="002E3931"/>
    <w:rsid w:val="002F4627"/>
    <w:rsid w:val="002F541A"/>
    <w:rsid w:val="002F729B"/>
    <w:rsid w:val="0031503F"/>
    <w:rsid w:val="00315538"/>
    <w:rsid w:val="00323E2D"/>
    <w:rsid w:val="0034166F"/>
    <w:rsid w:val="003621C6"/>
    <w:rsid w:val="003648CE"/>
    <w:rsid w:val="00381653"/>
    <w:rsid w:val="003B440F"/>
    <w:rsid w:val="003D1CC7"/>
    <w:rsid w:val="003D1E36"/>
    <w:rsid w:val="003D5A14"/>
    <w:rsid w:val="003D79AC"/>
    <w:rsid w:val="003F7A81"/>
    <w:rsid w:val="00410CB9"/>
    <w:rsid w:val="004206A7"/>
    <w:rsid w:val="004245C5"/>
    <w:rsid w:val="00441748"/>
    <w:rsid w:val="00446725"/>
    <w:rsid w:val="004617E2"/>
    <w:rsid w:val="004633BB"/>
    <w:rsid w:val="0047626B"/>
    <w:rsid w:val="00481FD8"/>
    <w:rsid w:val="00493F31"/>
    <w:rsid w:val="004B22A3"/>
    <w:rsid w:val="004C6064"/>
    <w:rsid w:val="004D0F91"/>
    <w:rsid w:val="004F0DE5"/>
    <w:rsid w:val="0050250C"/>
    <w:rsid w:val="0051174D"/>
    <w:rsid w:val="005148E4"/>
    <w:rsid w:val="00526743"/>
    <w:rsid w:val="005316C6"/>
    <w:rsid w:val="00542F9D"/>
    <w:rsid w:val="00551D5E"/>
    <w:rsid w:val="00566D5B"/>
    <w:rsid w:val="00572A16"/>
    <w:rsid w:val="00582342"/>
    <w:rsid w:val="00596B39"/>
    <w:rsid w:val="005C64C2"/>
    <w:rsid w:val="005C7DA8"/>
    <w:rsid w:val="005E703D"/>
    <w:rsid w:val="005E7FD5"/>
    <w:rsid w:val="0062230A"/>
    <w:rsid w:val="0062657A"/>
    <w:rsid w:val="00653BEC"/>
    <w:rsid w:val="00656F00"/>
    <w:rsid w:val="0066247B"/>
    <w:rsid w:val="006651CA"/>
    <w:rsid w:val="00666B70"/>
    <w:rsid w:val="00681DA4"/>
    <w:rsid w:val="006829B0"/>
    <w:rsid w:val="00685641"/>
    <w:rsid w:val="00687EB8"/>
    <w:rsid w:val="006B41AE"/>
    <w:rsid w:val="006C27B2"/>
    <w:rsid w:val="006D22D1"/>
    <w:rsid w:val="006E194E"/>
    <w:rsid w:val="006E3DB9"/>
    <w:rsid w:val="0070013D"/>
    <w:rsid w:val="007369BF"/>
    <w:rsid w:val="00740917"/>
    <w:rsid w:val="00750985"/>
    <w:rsid w:val="00776FB0"/>
    <w:rsid w:val="0078033C"/>
    <w:rsid w:val="007869C7"/>
    <w:rsid w:val="007A485C"/>
    <w:rsid w:val="007A5193"/>
    <w:rsid w:val="007C46E3"/>
    <w:rsid w:val="007D7AC9"/>
    <w:rsid w:val="007E7274"/>
    <w:rsid w:val="007F7DE7"/>
    <w:rsid w:val="00807178"/>
    <w:rsid w:val="008134FC"/>
    <w:rsid w:val="00821BE7"/>
    <w:rsid w:val="008359FD"/>
    <w:rsid w:val="00847637"/>
    <w:rsid w:val="0085202D"/>
    <w:rsid w:val="008661B4"/>
    <w:rsid w:val="00870813"/>
    <w:rsid w:val="00892DFF"/>
    <w:rsid w:val="008A1727"/>
    <w:rsid w:val="009018E7"/>
    <w:rsid w:val="00903944"/>
    <w:rsid w:val="0091192D"/>
    <w:rsid w:val="00925DCE"/>
    <w:rsid w:val="00935342"/>
    <w:rsid w:val="00943B5E"/>
    <w:rsid w:val="00964F01"/>
    <w:rsid w:val="00986E87"/>
    <w:rsid w:val="009A7D12"/>
    <w:rsid w:val="009C2902"/>
    <w:rsid w:val="009E35DA"/>
    <w:rsid w:val="00A01588"/>
    <w:rsid w:val="00A21AE9"/>
    <w:rsid w:val="00A33F72"/>
    <w:rsid w:val="00A54697"/>
    <w:rsid w:val="00A62973"/>
    <w:rsid w:val="00A854A9"/>
    <w:rsid w:val="00AA29A5"/>
    <w:rsid w:val="00AC681F"/>
    <w:rsid w:val="00AD3199"/>
    <w:rsid w:val="00AE7133"/>
    <w:rsid w:val="00B06BF3"/>
    <w:rsid w:val="00B07A2F"/>
    <w:rsid w:val="00B12DA4"/>
    <w:rsid w:val="00B21015"/>
    <w:rsid w:val="00B22677"/>
    <w:rsid w:val="00B3076E"/>
    <w:rsid w:val="00B30D48"/>
    <w:rsid w:val="00B3127F"/>
    <w:rsid w:val="00B54784"/>
    <w:rsid w:val="00B63399"/>
    <w:rsid w:val="00B70EF9"/>
    <w:rsid w:val="00B72BD9"/>
    <w:rsid w:val="00BB3C77"/>
    <w:rsid w:val="00BD70B6"/>
    <w:rsid w:val="00BF7506"/>
    <w:rsid w:val="00C063EA"/>
    <w:rsid w:val="00C06B86"/>
    <w:rsid w:val="00C1496D"/>
    <w:rsid w:val="00C16626"/>
    <w:rsid w:val="00C32345"/>
    <w:rsid w:val="00C41FCF"/>
    <w:rsid w:val="00C61A60"/>
    <w:rsid w:val="00C81D69"/>
    <w:rsid w:val="00CA5B59"/>
    <w:rsid w:val="00CB1105"/>
    <w:rsid w:val="00CB6493"/>
    <w:rsid w:val="00CC20B0"/>
    <w:rsid w:val="00CC7D6E"/>
    <w:rsid w:val="00D038BF"/>
    <w:rsid w:val="00D12607"/>
    <w:rsid w:val="00D13897"/>
    <w:rsid w:val="00D26A30"/>
    <w:rsid w:val="00D70413"/>
    <w:rsid w:val="00D82A44"/>
    <w:rsid w:val="00D97EC8"/>
    <w:rsid w:val="00DA1E0F"/>
    <w:rsid w:val="00E11BC5"/>
    <w:rsid w:val="00E1242D"/>
    <w:rsid w:val="00E32DBE"/>
    <w:rsid w:val="00E464E6"/>
    <w:rsid w:val="00E5051E"/>
    <w:rsid w:val="00E51C66"/>
    <w:rsid w:val="00E55DDC"/>
    <w:rsid w:val="00E80573"/>
    <w:rsid w:val="00E87893"/>
    <w:rsid w:val="00E9037D"/>
    <w:rsid w:val="00E91658"/>
    <w:rsid w:val="00E96A51"/>
    <w:rsid w:val="00EA0297"/>
    <w:rsid w:val="00EA56CD"/>
    <w:rsid w:val="00EB46EB"/>
    <w:rsid w:val="00EB4858"/>
    <w:rsid w:val="00ED02DD"/>
    <w:rsid w:val="00EF6031"/>
    <w:rsid w:val="00F063EE"/>
    <w:rsid w:val="00F2691C"/>
    <w:rsid w:val="00F51413"/>
    <w:rsid w:val="00F51BB8"/>
    <w:rsid w:val="00F535CC"/>
    <w:rsid w:val="00F65BB5"/>
    <w:rsid w:val="00F831EE"/>
    <w:rsid w:val="00FB4B02"/>
    <w:rsid w:val="00FF744C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  <w:style w:type="paragraph" w:styleId="ab">
    <w:name w:val="No Spacing"/>
    <w:uiPriority w:val="1"/>
    <w:qFormat/>
    <w:rsid w:val="00CA5B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  <w:style w:type="paragraph" w:styleId="ab">
    <w:name w:val="No Spacing"/>
    <w:uiPriority w:val="1"/>
    <w:qFormat/>
    <w:rsid w:val="00CA5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0A45C72-AABD-489A-B5B0-357090547D5C}"/>
</file>

<file path=customXml/itemProps2.xml><?xml version="1.0" encoding="utf-8"?>
<ds:datastoreItem xmlns:ds="http://schemas.openxmlformats.org/officeDocument/2006/customXml" ds:itemID="{BB84011C-A4DE-4DFA-8420-38D614AAAF0C}"/>
</file>

<file path=customXml/itemProps3.xml><?xml version="1.0" encoding="utf-8"?>
<ds:datastoreItem xmlns:ds="http://schemas.openxmlformats.org/officeDocument/2006/customXml" ds:itemID="{FF97DC8B-9898-4B35-B17B-A29098900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Матушкина Галина Юрьевна</dc:creator>
  <cp:lastModifiedBy>Рассихина Елена Владимировна</cp:lastModifiedBy>
  <cp:revision>24</cp:revision>
  <cp:lastPrinted>2024-02-19T08:08:00Z</cp:lastPrinted>
  <dcterms:created xsi:type="dcterms:W3CDTF">2023-07-24T03:34:00Z</dcterms:created>
  <dcterms:modified xsi:type="dcterms:W3CDTF">2024-04-12T04:56:00Z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