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1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469C" w:rsidRP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46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9469C" w:rsidTr="0069469C">
        <w:tc>
          <w:tcPr>
            <w:tcW w:w="4785" w:type="dxa"/>
            <w:shd w:val="clear" w:color="auto" w:fill="auto"/>
          </w:tcPr>
          <w:p w:rsidR="0069469C" w:rsidRPr="00D051E9" w:rsidRDefault="00056B9C" w:rsidP="00D051E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30.12.2020</w:t>
            </w:r>
          </w:p>
        </w:tc>
        <w:tc>
          <w:tcPr>
            <w:tcW w:w="4786" w:type="dxa"/>
            <w:shd w:val="clear" w:color="auto" w:fill="auto"/>
          </w:tcPr>
          <w:p w:rsidR="0069469C" w:rsidRPr="00D051E9" w:rsidRDefault="00056B9C" w:rsidP="00D051E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159-арх</w:t>
            </w:r>
            <w:bookmarkStart w:id="0" w:name="_GoBack"/>
            <w:bookmarkEnd w:id="0"/>
          </w:p>
        </w:tc>
      </w:tr>
    </w:tbl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469C" w:rsidRDefault="0069469C" w:rsidP="006946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9469C" w:rsidRDefault="0069469C" w:rsidP="006946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1BDA" w:rsidRPr="003722EA" w:rsidRDefault="00981BDA" w:rsidP="006946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9469C" w:rsidRDefault="0069469C" w:rsidP="0069469C">
      <w:pPr>
        <w:spacing w:after="0" w:line="240" w:lineRule="auto"/>
        <w:rPr>
          <w:rFonts w:ascii="Times New Roman" w:hAnsi="Times New Roman" w:cs="Times New Roman"/>
          <w:sz w:val="24"/>
        </w:rPr>
        <w:sectPr w:rsidR="0069469C" w:rsidSect="0069469C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81BDA" w:rsidRPr="0058483A" w:rsidRDefault="00981BDA" w:rsidP="00981BDA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30"/>
          <w:szCs w:val="30"/>
        </w:rPr>
        <w:t xml:space="preserve"> сносе самовольных построек</w:t>
      </w:r>
    </w:p>
    <w:p w:rsidR="00981BDA" w:rsidRDefault="00981BDA" w:rsidP="00981BD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1BDA" w:rsidRPr="0058483A" w:rsidRDefault="00981BDA" w:rsidP="00981BD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1BDA" w:rsidRPr="001E5B88" w:rsidRDefault="00981BDA" w:rsidP="00981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E5B88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, статьей 55.32 Градостроительного кодекса                Российской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става города Красноярска,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981BDA" w:rsidRPr="001E5B88" w:rsidRDefault="00981BDA" w:rsidP="00981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Pr="001E5B8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подпорной стены из бетонных блоков на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тяжении 48,13 метра</w:t>
      </w:r>
      <w:r w:rsidRPr="00C537D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нежилого одноэтажного деревянного строения                застроенной площадью 111,4 кв. метра, расположенных на части                 земельного участка неразграниченной государственной собственности       в кадастровом квартале 24:50:0100451, в соответствии с каталогами 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ординат характерных точек внешнего контура самовольных построек           согласно приложению. </w:t>
      </w:r>
    </w:p>
    <w:p w:rsidR="00981BDA" w:rsidRDefault="00981BDA" w:rsidP="0098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В течение семи рабочих дней с даты принятия настоящего ра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поряжения:</w:t>
      </w:r>
    </w:p>
    <w:p w:rsidR="00981BDA" w:rsidRDefault="00981BDA" w:rsidP="0098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>
        <w:rPr>
          <w:rFonts w:ascii="Times New Roman" w:hAnsi="Times New Roman" w:cs="Times New Roman"/>
          <w:sz w:val="30"/>
          <w:szCs w:val="30"/>
        </w:rPr>
        <w:t>самовольных построек, указанных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>
        <w:rPr>
          <w:rFonts w:ascii="Times New Roman" w:hAnsi="Times New Roman" w:cs="Times New Roman"/>
          <w:sz w:val="30"/>
          <w:szCs w:val="30"/>
        </w:rPr>
        <w:t>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981BDA" w:rsidRPr="001E5B88" w:rsidRDefault="00981BDA" w:rsidP="0098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департаменту градостроительства администрации города обесп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чить размещение на официальном сайте администрации города                  в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информационно-телекоммуникационной сети </w:t>
      </w:r>
      <w:r w:rsidRPr="001E5B88">
        <w:rPr>
          <w:rFonts w:ascii="Times New Roman" w:hAnsi="Times New Roman" w:cs="Times New Roman"/>
          <w:sz w:val="30"/>
          <w:szCs w:val="30"/>
        </w:rPr>
        <w:t>Интернет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сообщения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>
        <w:rPr>
          <w:rFonts w:ascii="Times New Roman" w:hAnsi="Times New Roman" w:cs="Times New Roman"/>
          <w:sz w:val="30"/>
          <w:szCs w:val="30"/>
        </w:rPr>
        <w:t>самовольных построек, указанных в пункте 1 настоящего распоряжения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981BDA" w:rsidRPr="001E5B88" w:rsidRDefault="00981BDA" w:rsidP="0098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муниципальному казенному учреждению города Красноярска «Управление капитального строительства»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E5B88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>
        <w:rPr>
          <w:rFonts w:ascii="Times New Roman" w:hAnsi="Times New Roman" w:cs="Times New Roman"/>
          <w:sz w:val="30"/>
          <w:szCs w:val="30"/>
        </w:rPr>
        <w:t>самовольных построек, указанных              в пункте 1 настоящего распоряжения,</w:t>
      </w:r>
      <w:r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Pr="001E5B88">
        <w:rPr>
          <w:rFonts w:ascii="Times New Roman" w:hAnsi="Times New Roman" w:cs="Times New Roman"/>
          <w:sz w:val="30"/>
          <w:szCs w:val="30"/>
        </w:rPr>
        <w:t>а</w:t>
      </w:r>
      <w:r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>
        <w:rPr>
          <w:rFonts w:ascii="Times New Roman" w:hAnsi="Times New Roman" w:cs="Times New Roman"/>
          <w:sz w:val="30"/>
          <w:szCs w:val="30"/>
        </w:rPr>
        <w:t>а, на котором они расположены.</w:t>
      </w:r>
    </w:p>
    <w:p w:rsidR="00981BDA" w:rsidRDefault="00981BDA" w:rsidP="00981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Муниципальному казенному учреждению города Красноярска 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>
        <w:rPr>
          <w:rFonts w:ascii="Times New Roman" w:hAnsi="Times New Roman" w:cs="Times New Roman"/>
          <w:sz w:val="30"/>
          <w:szCs w:val="30"/>
        </w:rPr>
        <w:t xml:space="preserve">на официальном сайте администрации города                         в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Интернет</w:t>
      </w:r>
      <w:r>
        <w:rPr>
          <w:rFonts w:ascii="Times New Roman" w:hAnsi="Times New Roman" w:cs="Times New Roman"/>
          <w:sz w:val="30"/>
          <w:szCs w:val="30"/>
        </w:rPr>
        <w:t xml:space="preserve"> сообщения               о планируемом сносе самовольных построек в течение шести месяцев </w:t>
      </w:r>
      <w:r w:rsidRPr="00534F0D">
        <w:rPr>
          <w:rFonts w:ascii="Times New Roman" w:hAnsi="Times New Roman" w:cs="Times New Roman"/>
          <w:sz w:val="30"/>
          <w:szCs w:val="30"/>
        </w:rPr>
        <w:t xml:space="preserve">организовать снос </w:t>
      </w:r>
      <w:r>
        <w:rPr>
          <w:rFonts w:ascii="Times New Roman" w:hAnsi="Times New Roman" w:cs="Times New Roman"/>
          <w:sz w:val="30"/>
          <w:szCs w:val="30"/>
        </w:rPr>
        <w:t>самовольных построек, указанных в пункте 1 наст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ящего распоряжения.</w:t>
      </w:r>
    </w:p>
    <w:p w:rsidR="00981BDA" w:rsidRPr="001E5B88" w:rsidRDefault="00981BDA" w:rsidP="00981B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E5B8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981BDA" w:rsidRPr="001E5B88" w:rsidRDefault="00981BDA" w:rsidP="0098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pStyle w:val="ConsPlusNormal"/>
        <w:ind w:firstLine="709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</w:t>
      </w:r>
      <w:r w:rsidRPr="0058483A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О.Н. Животов</w:t>
      </w:r>
    </w:p>
    <w:p w:rsidR="00981BDA" w:rsidRDefault="00981BDA" w:rsidP="00981BDA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81BDA" w:rsidRDefault="00981BDA" w:rsidP="00981BDA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D57CE1" w:rsidRDefault="00D57CE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D57CE1" w:rsidSect="0069469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91" w:rsidRDefault="00C61F91" w:rsidP="0048667C">
      <w:pPr>
        <w:spacing w:after="0" w:line="240" w:lineRule="auto"/>
      </w:pPr>
      <w:r>
        <w:separator/>
      </w:r>
    </w:p>
  </w:endnote>
  <w:endnote w:type="continuationSeparator" w:id="0">
    <w:p w:rsidR="00C61F91" w:rsidRDefault="00C61F91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91" w:rsidRDefault="00C61F91" w:rsidP="0048667C">
      <w:pPr>
        <w:spacing w:after="0" w:line="240" w:lineRule="auto"/>
      </w:pPr>
      <w:r>
        <w:separator/>
      </w:r>
    </w:p>
  </w:footnote>
  <w:footnote w:type="continuationSeparator" w:id="0">
    <w:p w:rsidR="00C61F91" w:rsidRDefault="00C61F91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51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6B9C"/>
    <w:rsid w:val="00057A5D"/>
    <w:rsid w:val="000666B8"/>
    <w:rsid w:val="00123F3A"/>
    <w:rsid w:val="00185B8F"/>
    <w:rsid w:val="001B3841"/>
    <w:rsid w:val="00216AE0"/>
    <w:rsid w:val="002B34FD"/>
    <w:rsid w:val="002C5FBD"/>
    <w:rsid w:val="002E6427"/>
    <w:rsid w:val="0031358E"/>
    <w:rsid w:val="00336261"/>
    <w:rsid w:val="003722EA"/>
    <w:rsid w:val="003A54F2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267C4"/>
    <w:rsid w:val="006446B4"/>
    <w:rsid w:val="00690776"/>
    <w:rsid w:val="0069469C"/>
    <w:rsid w:val="006B5A49"/>
    <w:rsid w:val="00707D0A"/>
    <w:rsid w:val="007245A3"/>
    <w:rsid w:val="00727A79"/>
    <w:rsid w:val="00794C95"/>
    <w:rsid w:val="007C61D6"/>
    <w:rsid w:val="007E1A7F"/>
    <w:rsid w:val="00802561"/>
    <w:rsid w:val="00807B12"/>
    <w:rsid w:val="00824584"/>
    <w:rsid w:val="0082581C"/>
    <w:rsid w:val="0089233D"/>
    <w:rsid w:val="00981BDA"/>
    <w:rsid w:val="009B381F"/>
    <w:rsid w:val="00A3419E"/>
    <w:rsid w:val="00A34CE2"/>
    <w:rsid w:val="00A80014"/>
    <w:rsid w:val="00B23746"/>
    <w:rsid w:val="00B910A7"/>
    <w:rsid w:val="00C03D49"/>
    <w:rsid w:val="00C61F91"/>
    <w:rsid w:val="00C67D8E"/>
    <w:rsid w:val="00CA5184"/>
    <w:rsid w:val="00CC7F51"/>
    <w:rsid w:val="00D051E9"/>
    <w:rsid w:val="00D32A7F"/>
    <w:rsid w:val="00D40364"/>
    <w:rsid w:val="00D57CE1"/>
    <w:rsid w:val="00DD6034"/>
    <w:rsid w:val="00E0414B"/>
    <w:rsid w:val="00E7013E"/>
    <w:rsid w:val="00E819D1"/>
    <w:rsid w:val="00EA076F"/>
    <w:rsid w:val="00F018FD"/>
    <w:rsid w:val="00F11A55"/>
    <w:rsid w:val="00F368C7"/>
    <w:rsid w:val="00FD1884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159-арх от 30.12.2020</docTitle>
  </documentManagement>
</p:properties>
</file>

<file path=customXml/itemProps1.xml><?xml version="1.0" encoding="utf-8"?>
<ds:datastoreItem xmlns:ds="http://schemas.openxmlformats.org/officeDocument/2006/customXml" ds:itemID="{D9217A75-5B7D-4D06-985F-90639F6D1065}"/>
</file>

<file path=customXml/itemProps2.xml><?xml version="1.0" encoding="utf-8"?>
<ds:datastoreItem xmlns:ds="http://schemas.openxmlformats.org/officeDocument/2006/customXml" ds:itemID="{0BFB0C19-64B2-44BB-B0B3-8574ABA6AF45}"/>
</file>

<file path=customXml/itemProps3.xml><?xml version="1.0" encoding="utf-8"?>
<ds:datastoreItem xmlns:ds="http://schemas.openxmlformats.org/officeDocument/2006/customXml" ds:itemID="{FCF0662D-1E7D-4294-A90A-9B01190C9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159-арх от 30.12.2020</dc:title>
  <dc:creator>Аксаментов Дмитрий Михайлович</dc:creator>
  <cp:lastModifiedBy>mishinkina</cp:lastModifiedBy>
  <cp:revision>9</cp:revision>
  <cp:lastPrinted>2020-08-12T04:27:00Z</cp:lastPrinted>
  <dcterms:created xsi:type="dcterms:W3CDTF">2020-12-01T07:33:00Z</dcterms:created>
  <dcterms:modified xsi:type="dcterms:W3CDTF">2021-01-11T08:29:00Z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