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39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D7BDA" w:rsidRP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D7B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D7BDA" w:rsidTr="001D7BDA">
        <w:tc>
          <w:tcPr>
            <w:tcW w:w="4785" w:type="dxa"/>
            <w:shd w:val="clear" w:color="auto" w:fill="auto"/>
          </w:tcPr>
          <w:p w:rsidR="001D7BDA" w:rsidRPr="00FE1E49" w:rsidRDefault="000E3F83" w:rsidP="00FE1E4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1D7BDA" w:rsidRPr="00FE1E49" w:rsidRDefault="000E3F83" w:rsidP="00FE1E4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374-р</w:t>
            </w:r>
          </w:p>
        </w:tc>
      </w:tr>
    </w:tbl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7BDA" w:rsidRDefault="001D7BDA" w:rsidP="001D7B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D7BDA" w:rsidRDefault="001D7BDA" w:rsidP="001D7B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7BDA" w:rsidRDefault="001D7BDA" w:rsidP="001D7BDA">
      <w:pPr>
        <w:spacing w:after="0" w:line="240" w:lineRule="auto"/>
        <w:rPr>
          <w:rFonts w:ascii="Times New Roman" w:hAnsi="Times New Roman" w:cs="Times New Roman"/>
          <w:sz w:val="24"/>
        </w:rPr>
        <w:sectPr w:rsidR="001D7BDA" w:rsidSect="001D7BD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50082" w:rsidRDefault="00723C39" w:rsidP="002935B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AE5CC9">
        <w:rPr>
          <w:rFonts w:ascii="Times New Roman" w:hAnsi="Times New Roman" w:cs="Times New Roman"/>
          <w:sz w:val="30"/>
          <w:szCs w:val="30"/>
        </w:rPr>
        <w:t>я</w:t>
      </w:r>
      <w:r w:rsidR="00450082">
        <w:rPr>
          <w:rFonts w:ascii="Times New Roman" w:hAnsi="Times New Roman" w:cs="Times New Roman"/>
          <w:sz w:val="30"/>
          <w:szCs w:val="30"/>
        </w:rPr>
        <w:t xml:space="preserve"> </w:t>
      </w:r>
      <w:r w:rsidRPr="00E233CE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</w:p>
    <w:p w:rsidR="00723C39" w:rsidRPr="00E233CE" w:rsidRDefault="00723C39" w:rsidP="002935B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450082">
        <w:rPr>
          <w:rFonts w:ascii="Times New Roman" w:hAnsi="Times New Roman" w:cs="Times New Roman"/>
          <w:sz w:val="30"/>
          <w:szCs w:val="30"/>
        </w:rPr>
        <w:t>30</w:t>
      </w:r>
      <w:r w:rsidR="00A60F1F">
        <w:rPr>
          <w:rFonts w:ascii="Times New Roman" w:hAnsi="Times New Roman" w:cs="Times New Roman"/>
          <w:sz w:val="30"/>
          <w:szCs w:val="30"/>
        </w:rPr>
        <w:t>.</w:t>
      </w:r>
      <w:r w:rsidR="00450082">
        <w:rPr>
          <w:rFonts w:ascii="Times New Roman" w:hAnsi="Times New Roman" w:cs="Times New Roman"/>
          <w:sz w:val="30"/>
          <w:szCs w:val="30"/>
        </w:rPr>
        <w:t>12</w:t>
      </w:r>
      <w:r w:rsidR="00A60F1F">
        <w:rPr>
          <w:rFonts w:ascii="Times New Roman" w:hAnsi="Times New Roman" w:cs="Times New Roman"/>
          <w:sz w:val="30"/>
          <w:szCs w:val="30"/>
        </w:rPr>
        <w:t>.2016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A60F1F">
        <w:rPr>
          <w:rFonts w:ascii="Times New Roman" w:hAnsi="Times New Roman" w:cs="Times New Roman"/>
          <w:sz w:val="30"/>
          <w:szCs w:val="30"/>
        </w:rPr>
        <w:t>3</w:t>
      </w:r>
      <w:r w:rsidR="00450082">
        <w:rPr>
          <w:rFonts w:ascii="Times New Roman" w:hAnsi="Times New Roman" w:cs="Times New Roman"/>
          <w:sz w:val="30"/>
          <w:szCs w:val="30"/>
        </w:rPr>
        <w:t>81</w:t>
      </w:r>
      <w:r w:rsidRPr="00E233CE">
        <w:rPr>
          <w:rFonts w:ascii="Times New Roman" w:hAnsi="Times New Roman" w:cs="Times New Roman"/>
          <w:sz w:val="30"/>
          <w:szCs w:val="30"/>
        </w:rPr>
        <w:t>-р</w:t>
      </w:r>
    </w:p>
    <w:p w:rsidR="00723C39" w:rsidRDefault="00723C39" w:rsidP="002B6377">
      <w:pPr>
        <w:spacing w:after="0" w:line="240" w:lineRule="auto"/>
      </w:pPr>
    </w:p>
    <w:p w:rsidR="002B6377" w:rsidRDefault="002B6377" w:rsidP="002B6377">
      <w:pPr>
        <w:spacing w:after="0" w:line="240" w:lineRule="auto"/>
      </w:pPr>
    </w:p>
    <w:p w:rsidR="00AE5CC9" w:rsidRDefault="00AE5CC9" w:rsidP="002B6377">
      <w:pPr>
        <w:spacing w:after="0" w:line="240" w:lineRule="auto"/>
      </w:pPr>
      <w:bookmarkStart w:id="0" w:name="_GoBack"/>
      <w:bookmarkEnd w:id="0"/>
    </w:p>
    <w:p w:rsidR="002B6377" w:rsidRDefault="00A60F1F" w:rsidP="002B6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Закон</w:t>
      </w:r>
      <w:r w:rsidR="004C5D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ом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Красноярского края от 05.12.2013 </w:t>
      </w:r>
      <w:r w:rsid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</w:t>
      </w:r>
      <w:r w:rsidR="00CA6DC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5-1912 «О порядке разработки и принятия административных регл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ментов осуществления муниципального контроля и регионального</w:t>
      </w:r>
      <w:r w:rsidR="00AE5CC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A60F1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государственного контроля (надзора), полномочиями по осуществлению которого наделены органы местного самоуправления», руководствуясь статьями 41, 58, 59 Устава города Красноярска:</w:t>
      </w:r>
    </w:p>
    <w:p w:rsidR="00552627" w:rsidRPr="002B6377" w:rsidRDefault="002B6377" w:rsidP="002B6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1. 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Внести изменение в приложение к распоряжению администр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ции города от </w:t>
      </w:r>
      <w:r w:rsidR="00450082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30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450082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12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.2016 № </w:t>
      </w:r>
      <w:r w:rsidR="00450082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381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-р «Об утверждении Административн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 регламента осуществления муниципального </w:t>
      </w:r>
      <w:r w:rsidR="00450082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земель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ного контроля </w:t>
      </w:r>
      <w:r w:rsidR="00AE5CC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552627" w:rsidRPr="002B63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территории города Красноярска», изложив его в редакции согласно приложению к настоящему распоряжению. </w:t>
      </w:r>
    </w:p>
    <w:p w:rsidR="00723C39" w:rsidRPr="00254EDD" w:rsidRDefault="00723C39" w:rsidP="002B6377">
      <w:pPr>
        <w:pStyle w:val="2"/>
        <w:rPr>
          <w:lang w:eastAsia="ru-RU"/>
        </w:rPr>
      </w:pPr>
      <w:r w:rsidRPr="002C13CD">
        <w:t>2. Настоящее распоряжение опубликовать в газете «Городские</w:t>
      </w:r>
      <w:r w:rsidR="00265AE9">
        <w:t xml:space="preserve"> </w:t>
      </w:r>
      <w:r w:rsidR="00AE5CC9">
        <w:t xml:space="preserve"> </w:t>
      </w:r>
      <w:r w:rsidRPr="00254EDD">
        <w:t>новости» и разместить на официальном сайте администрации города.</w:t>
      </w:r>
    </w:p>
    <w:p w:rsidR="00723C39" w:rsidRPr="00B03414" w:rsidRDefault="00723C39" w:rsidP="00723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23C39" w:rsidRDefault="00723C39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5CC9" w:rsidRDefault="00AE5CC9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49D7" w:rsidRDefault="00AE5CC9" w:rsidP="00AE5CC9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723C39" w:rsidRDefault="00723C39" w:rsidP="00AE5CC9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</w:t>
      </w:r>
      <w:r w:rsidR="00AE5CC9">
        <w:rPr>
          <w:rFonts w:ascii="Times New Roman" w:hAnsi="Times New Roman" w:cs="Times New Roman"/>
          <w:sz w:val="30"/>
          <w:szCs w:val="30"/>
        </w:rPr>
        <w:t>ы</w:t>
      </w:r>
      <w:r w:rsidRPr="00E233CE">
        <w:rPr>
          <w:rFonts w:ascii="Times New Roman" w:hAnsi="Times New Roman" w:cs="Times New Roman"/>
          <w:sz w:val="30"/>
          <w:szCs w:val="30"/>
        </w:rPr>
        <w:t xml:space="preserve">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65A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265AE9">
        <w:rPr>
          <w:rFonts w:ascii="Times New Roman" w:hAnsi="Times New Roman" w:cs="Times New Roman"/>
          <w:sz w:val="30"/>
          <w:szCs w:val="30"/>
        </w:rPr>
        <w:t xml:space="preserve">  </w:t>
      </w:r>
      <w:r w:rsidR="00E749D7">
        <w:rPr>
          <w:rFonts w:ascii="Times New Roman" w:hAnsi="Times New Roman" w:cs="Times New Roman"/>
          <w:sz w:val="30"/>
          <w:szCs w:val="30"/>
        </w:rPr>
        <w:t xml:space="preserve"> </w:t>
      </w:r>
      <w:r w:rsidR="00265AE9">
        <w:rPr>
          <w:rFonts w:ascii="Times New Roman" w:hAnsi="Times New Roman" w:cs="Times New Roman"/>
          <w:sz w:val="30"/>
          <w:szCs w:val="30"/>
        </w:rPr>
        <w:t xml:space="preserve">    </w:t>
      </w:r>
      <w:r w:rsidR="00AE5CC9">
        <w:rPr>
          <w:rFonts w:ascii="Times New Roman" w:hAnsi="Times New Roman" w:cs="Times New Roman"/>
          <w:sz w:val="30"/>
          <w:szCs w:val="30"/>
        </w:rPr>
        <w:t>В.А. Логинов</w:t>
      </w:r>
    </w:p>
    <w:p w:rsidR="002B6377" w:rsidRDefault="002B6377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6377" w:rsidRDefault="002B6377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6377" w:rsidRDefault="002B6377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B6377" w:rsidSect="001D7BD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83" w:rsidRDefault="00A35683" w:rsidP="00723C39">
      <w:pPr>
        <w:spacing w:after="0" w:line="240" w:lineRule="auto"/>
      </w:pPr>
      <w:r>
        <w:separator/>
      </w:r>
    </w:p>
  </w:endnote>
  <w:endnote w:type="continuationSeparator" w:id="0">
    <w:p w:rsidR="00A35683" w:rsidRDefault="00A35683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83" w:rsidRDefault="00A35683" w:rsidP="00723C39">
      <w:pPr>
        <w:spacing w:after="0" w:line="240" w:lineRule="auto"/>
      </w:pPr>
      <w:r>
        <w:separator/>
      </w:r>
    </w:p>
  </w:footnote>
  <w:footnote w:type="continuationSeparator" w:id="0">
    <w:p w:rsidR="00A35683" w:rsidRDefault="00A35683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940111"/>
      <w:docPartObj>
        <w:docPartGallery w:val="Page Numbers (Top of Page)"/>
        <w:docPartUnique/>
      </w:docPartObj>
    </w:sdtPr>
    <w:sdtContent>
      <w:p w:rsidR="00723C39" w:rsidRDefault="00532D8C">
        <w:pPr>
          <w:pStyle w:val="a3"/>
          <w:jc w:val="center"/>
        </w:pPr>
        <w:r>
          <w:fldChar w:fldCharType="begin"/>
        </w:r>
        <w:r w:rsidR="00723C39">
          <w:instrText>PAGE   \* MERGEFORMAT</w:instrText>
        </w:r>
        <w:r>
          <w:fldChar w:fldCharType="separate"/>
        </w:r>
        <w:r w:rsidR="00450082">
          <w:rPr>
            <w:noProof/>
          </w:rPr>
          <w:t>2</w:t>
        </w:r>
        <w:r>
          <w:fldChar w:fldCharType="end"/>
        </w:r>
      </w:p>
    </w:sdtContent>
  </w:sdt>
  <w:p w:rsidR="00723C39" w:rsidRDefault="00723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C2C"/>
    <w:multiLevelType w:val="hybridMultilevel"/>
    <w:tmpl w:val="FF449D7A"/>
    <w:lvl w:ilvl="0" w:tplc="3DBCAA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39"/>
    <w:rsid w:val="000A35FB"/>
    <w:rsid w:val="000E3F83"/>
    <w:rsid w:val="001D7BDA"/>
    <w:rsid w:val="00265AE9"/>
    <w:rsid w:val="00291F40"/>
    <w:rsid w:val="002935BF"/>
    <w:rsid w:val="002B6377"/>
    <w:rsid w:val="00302ADC"/>
    <w:rsid w:val="00332FF5"/>
    <w:rsid w:val="003C4202"/>
    <w:rsid w:val="00450082"/>
    <w:rsid w:val="004B1F6B"/>
    <w:rsid w:val="004C5DCD"/>
    <w:rsid w:val="004E4B61"/>
    <w:rsid w:val="00532D8C"/>
    <w:rsid w:val="00552627"/>
    <w:rsid w:val="00573909"/>
    <w:rsid w:val="00603720"/>
    <w:rsid w:val="006055EC"/>
    <w:rsid w:val="00627958"/>
    <w:rsid w:val="00650AAF"/>
    <w:rsid w:val="006E5588"/>
    <w:rsid w:val="006E6199"/>
    <w:rsid w:val="00723C39"/>
    <w:rsid w:val="0081183A"/>
    <w:rsid w:val="00850A49"/>
    <w:rsid w:val="008D5301"/>
    <w:rsid w:val="00981B6D"/>
    <w:rsid w:val="00A35683"/>
    <w:rsid w:val="00A60F1F"/>
    <w:rsid w:val="00AE5CC9"/>
    <w:rsid w:val="00B82BEF"/>
    <w:rsid w:val="00BF3A5D"/>
    <w:rsid w:val="00CA6DC8"/>
    <w:rsid w:val="00D80389"/>
    <w:rsid w:val="00E749D7"/>
    <w:rsid w:val="00E74F91"/>
    <w:rsid w:val="00EA343D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374-р от 20.11.2020</docTitle>
  </documentManagement>
</p:properties>
</file>

<file path=customXml/itemProps1.xml><?xml version="1.0" encoding="utf-8"?>
<ds:datastoreItem xmlns:ds="http://schemas.openxmlformats.org/officeDocument/2006/customXml" ds:itemID="{D551297A-7798-497E-AC7A-6114BF1622B9}"/>
</file>

<file path=customXml/itemProps2.xml><?xml version="1.0" encoding="utf-8"?>
<ds:datastoreItem xmlns:ds="http://schemas.openxmlformats.org/officeDocument/2006/customXml" ds:itemID="{F50D88ED-67D6-48D3-8938-63F675A33407}"/>
</file>

<file path=customXml/itemProps3.xml><?xml version="1.0" encoding="utf-8"?>
<ds:datastoreItem xmlns:ds="http://schemas.openxmlformats.org/officeDocument/2006/customXml" ds:itemID="{7A7FD3D2-6DC7-4E6A-9BC7-21E6BE28B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374-р от 20.11.2020</dc:title>
  <dc:creator>Быковская Анна Сергеевна</dc:creator>
  <cp:lastModifiedBy>Invest</cp:lastModifiedBy>
  <cp:revision>7</cp:revision>
  <cp:lastPrinted>2020-10-15T03:04:00Z</cp:lastPrinted>
  <dcterms:created xsi:type="dcterms:W3CDTF">2020-11-03T06:01:00Z</dcterms:created>
  <dcterms:modified xsi:type="dcterms:W3CDTF">2020-11-20T08:14:00Z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