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07" w:rsidRDefault="00983B07" w:rsidP="00983B07">
      <w:pPr>
        <w:ind w:firstLine="0"/>
        <w:jc w:val="center"/>
        <w:rPr>
          <w:color w:val="auto"/>
          <w:sz w:val="20"/>
        </w:rPr>
      </w:pPr>
      <w:r>
        <w:rPr>
          <w:noProof/>
          <w:color w:val="auto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B07" w:rsidRDefault="00983B07" w:rsidP="00983B07">
      <w:pPr>
        <w:ind w:firstLine="0"/>
        <w:jc w:val="center"/>
        <w:rPr>
          <w:color w:val="auto"/>
          <w:sz w:val="20"/>
        </w:rPr>
      </w:pPr>
    </w:p>
    <w:p w:rsidR="00983B07" w:rsidRPr="00983B07" w:rsidRDefault="00983B07" w:rsidP="00983B07">
      <w:pPr>
        <w:ind w:firstLine="0"/>
        <w:jc w:val="center"/>
        <w:rPr>
          <w:b/>
          <w:color w:val="auto"/>
          <w:sz w:val="36"/>
        </w:rPr>
      </w:pPr>
      <w:r w:rsidRPr="00983B07">
        <w:rPr>
          <w:b/>
          <w:color w:val="auto"/>
          <w:sz w:val="36"/>
        </w:rPr>
        <w:t>АДМИНИСТРАЦИЯ ГОРОДА КРАСНОЯРСКА</w:t>
      </w:r>
    </w:p>
    <w:p w:rsidR="00983B07" w:rsidRDefault="00983B07" w:rsidP="00983B07">
      <w:pPr>
        <w:ind w:firstLine="0"/>
        <w:jc w:val="center"/>
        <w:rPr>
          <w:color w:val="auto"/>
          <w:sz w:val="20"/>
        </w:rPr>
      </w:pPr>
    </w:p>
    <w:p w:rsidR="00983B07" w:rsidRDefault="00983B07" w:rsidP="00983B07">
      <w:pPr>
        <w:ind w:firstLine="0"/>
        <w:jc w:val="center"/>
        <w:rPr>
          <w:color w:val="auto"/>
          <w:sz w:val="44"/>
        </w:rPr>
      </w:pPr>
      <w:r>
        <w:rPr>
          <w:color w:val="auto"/>
          <w:sz w:val="44"/>
        </w:rPr>
        <w:t>РАСПОРЯЖЕНИЕ</w:t>
      </w:r>
    </w:p>
    <w:p w:rsidR="00983B07" w:rsidRDefault="00983B07" w:rsidP="00983B07">
      <w:pPr>
        <w:ind w:firstLine="0"/>
        <w:jc w:val="center"/>
        <w:rPr>
          <w:color w:val="auto"/>
          <w:sz w:val="44"/>
        </w:rPr>
      </w:pPr>
    </w:p>
    <w:p w:rsidR="00983B07" w:rsidRDefault="00983B07" w:rsidP="00983B07">
      <w:pPr>
        <w:ind w:firstLine="0"/>
        <w:jc w:val="center"/>
        <w:rPr>
          <w:color w:val="auto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83B07" w:rsidTr="00983B07">
        <w:tc>
          <w:tcPr>
            <w:tcW w:w="4785" w:type="dxa"/>
            <w:shd w:val="clear" w:color="auto" w:fill="auto"/>
          </w:tcPr>
          <w:p w:rsidR="00983B07" w:rsidRPr="00C41A4C" w:rsidRDefault="00EC3AF6" w:rsidP="00C41A4C">
            <w:pPr>
              <w:ind w:firstLine="0"/>
              <w:jc w:val="left"/>
              <w:rPr>
                <w:color w:val="auto"/>
                <w:sz w:val="30"/>
              </w:rPr>
            </w:pPr>
            <w:r>
              <w:rPr>
                <w:color w:val="auto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983B07" w:rsidRPr="00C41A4C" w:rsidRDefault="00EC3AF6" w:rsidP="00C41A4C">
            <w:pPr>
              <w:ind w:right="284" w:firstLine="0"/>
              <w:jc w:val="right"/>
              <w:rPr>
                <w:color w:val="auto"/>
                <w:sz w:val="30"/>
              </w:rPr>
            </w:pPr>
            <w:r>
              <w:rPr>
                <w:color w:val="auto"/>
                <w:sz w:val="30"/>
              </w:rPr>
              <w:t>№ 130-р</w:t>
            </w:r>
            <w:bookmarkStart w:id="0" w:name="_GoBack"/>
            <w:bookmarkEnd w:id="0"/>
          </w:p>
        </w:tc>
      </w:tr>
    </w:tbl>
    <w:p w:rsidR="00983B07" w:rsidRDefault="00983B07" w:rsidP="00983B07">
      <w:pPr>
        <w:ind w:firstLine="0"/>
        <w:jc w:val="center"/>
        <w:rPr>
          <w:color w:val="auto"/>
          <w:sz w:val="44"/>
        </w:rPr>
      </w:pPr>
    </w:p>
    <w:p w:rsidR="00983B07" w:rsidRDefault="00983B07" w:rsidP="00983B07">
      <w:pPr>
        <w:ind w:firstLine="0"/>
        <w:jc w:val="left"/>
        <w:rPr>
          <w:color w:val="auto"/>
        </w:rPr>
        <w:sectPr w:rsidR="00983B07" w:rsidSect="00983B07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color w:val="auto"/>
        </w:rPr>
        <w:t>   </w:t>
      </w:r>
    </w:p>
    <w:p w:rsidR="00634AFF" w:rsidRPr="00C73D0A" w:rsidRDefault="00634AFF" w:rsidP="00634AFF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lastRenderedPageBreak/>
        <w:t xml:space="preserve">О проведении 54-го Совета главных архитекторов субъектов </w:t>
      </w:r>
    </w:p>
    <w:p w:rsidR="00634AFF" w:rsidRPr="00C73D0A" w:rsidRDefault="00634AFF" w:rsidP="00634AFF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 xml:space="preserve">Российской Федерации и муниципальных образований </w:t>
      </w:r>
    </w:p>
    <w:p w:rsidR="00634AFF" w:rsidRPr="00C73D0A" w:rsidRDefault="00634AFF" w:rsidP="00634AFF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>им. А.В. Кузьмина в 2024 году</w:t>
      </w:r>
    </w:p>
    <w:p w:rsidR="00634AFF" w:rsidRPr="00C73D0A" w:rsidRDefault="00634AFF" w:rsidP="00864FEA">
      <w:pPr>
        <w:widowControl w:val="0"/>
        <w:ind w:firstLine="0"/>
        <w:rPr>
          <w:sz w:val="30"/>
        </w:rPr>
      </w:pPr>
    </w:p>
    <w:p w:rsidR="00634AFF" w:rsidRPr="00C73D0A" w:rsidRDefault="00634AFF" w:rsidP="00864FEA">
      <w:pPr>
        <w:widowControl w:val="0"/>
        <w:ind w:firstLine="0"/>
        <w:rPr>
          <w:sz w:val="30"/>
        </w:rPr>
      </w:pPr>
    </w:p>
    <w:p w:rsidR="00634AFF" w:rsidRPr="00C73D0A" w:rsidRDefault="00634AFF" w:rsidP="00864FEA">
      <w:pPr>
        <w:widowControl w:val="0"/>
        <w:ind w:firstLine="0"/>
        <w:rPr>
          <w:sz w:val="30"/>
        </w:rPr>
      </w:pPr>
    </w:p>
    <w:p w:rsidR="00634AFF" w:rsidRPr="00C73D0A" w:rsidRDefault="00634AFF" w:rsidP="00634AFF">
      <w:pPr>
        <w:widowControl w:val="0"/>
        <w:rPr>
          <w:sz w:val="30"/>
        </w:rPr>
      </w:pPr>
      <w:r w:rsidRPr="00C73D0A">
        <w:rPr>
          <w:sz w:val="30"/>
        </w:rPr>
        <w:t>На основании письма Совета главных архитекторов субъектов Российской Федерации и муниципальных образований им. А.В. Куз</w:t>
      </w:r>
      <w:r w:rsidRPr="00C73D0A">
        <w:rPr>
          <w:sz w:val="30"/>
        </w:rPr>
        <w:t>ь</w:t>
      </w:r>
      <w:r w:rsidRPr="00C73D0A">
        <w:rPr>
          <w:sz w:val="30"/>
        </w:rPr>
        <w:t>мина от 06.02.2024 № СГА</w:t>
      </w:r>
      <w:r w:rsidR="007B7AF3">
        <w:rPr>
          <w:sz w:val="30"/>
        </w:rPr>
        <w:t>-</w:t>
      </w:r>
      <w:r w:rsidRPr="00C73D0A">
        <w:rPr>
          <w:sz w:val="30"/>
        </w:rPr>
        <w:t xml:space="preserve">2001, руководствуясь ст. </w:t>
      </w:r>
      <w:r w:rsidRPr="00C73D0A">
        <w:rPr>
          <w:sz w:val="30"/>
          <w:szCs w:val="30"/>
        </w:rPr>
        <w:t>41, 58, 59 Устава города Красноярска</w:t>
      </w:r>
      <w:r w:rsidRPr="00C73D0A">
        <w:rPr>
          <w:sz w:val="30"/>
        </w:rPr>
        <w:t>:</w:t>
      </w:r>
    </w:p>
    <w:p w:rsidR="00634AFF" w:rsidRPr="00C73D0A" w:rsidRDefault="00634AFF" w:rsidP="00634AFF">
      <w:pPr>
        <w:widowControl w:val="0"/>
        <w:rPr>
          <w:sz w:val="30"/>
        </w:rPr>
      </w:pPr>
      <w:r w:rsidRPr="00C73D0A">
        <w:rPr>
          <w:sz w:val="30"/>
        </w:rPr>
        <w:t>1. Провести 54-й Совет главных архитекторов субъектов Росси</w:t>
      </w:r>
      <w:r w:rsidRPr="00C73D0A">
        <w:rPr>
          <w:sz w:val="30"/>
        </w:rPr>
        <w:t>й</w:t>
      </w:r>
      <w:r w:rsidRPr="00C73D0A">
        <w:rPr>
          <w:sz w:val="30"/>
        </w:rPr>
        <w:t>ской Федерации и муниципальных образований им. А.В. Кузьмина</w:t>
      </w:r>
      <w:r w:rsidR="007B7AF3">
        <w:rPr>
          <w:sz w:val="30"/>
        </w:rPr>
        <w:t xml:space="preserve">            </w:t>
      </w:r>
      <w:r w:rsidRPr="00C73D0A">
        <w:rPr>
          <w:sz w:val="30"/>
        </w:rPr>
        <w:t xml:space="preserve"> (далее – Совет главных архитекторов) </w:t>
      </w:r>
      <w:r w:rsidR="007B7AF3" w:rsidRPr="00C73D0A">
        <w:rPr>
          <w:sz w:val="30"/>
        </w:rPr>
        <w:t>в г</w:t>
      </w:r>
      <w:r w:rsidR="007B7AF3">
        <w:rPr>
          <w:sz w:val="30"/>
        </w:rPr>
        <w:t>ороде</w:t>
      </w:r>
      <w:r w:rsidR="007B7AF3" w:rsidRPr="00C73D0A">
        <w:rPr>
          <w:sz w:val="30"/>
        </w:rPr>
        <w:t xml:space="preserve"> Красноярске </w:t>
      </w:r>
      <w:r w:rsidRPr="00C73D0A">
        <w:rPr>
          <w:sz w:val="30"/>
        </w:rPr>
        <w:t>в</w:t>
      </w:r>
      <w:r w:rsidR="00864FEA">
        <w:rPr>
          <w:sz w:val="30"/>
        </w:rPr>
        <w:t xml:space="preserve"> </w:t>
      </w:r>
      <w:r w:rsidRPr="00C73D0A">
        <w:rPr>
          <w:sz w:val="30"/>
        </w:rPr>
        <w:t>период с 19.06.2024 по 23.06.2024.</w:t>
      </w:r>
    </w:p>
    <w:p w:rsidR="00634AFF" w:rsidRPr="00C73D0A" w:rsidRDefault="00634AFF" w:rsidP="00634AFF">
      <w:pPr>
        <w:widowControl w:val="0"/>
        <w:rPr>
          <w:sz w:val="30"/>
        </w:rPr>
      </w:pPr>
      <w:r w:rsidRPr="00C73D0A">
        <w:rPr>
          <w:sz w:val="30"/>
        </w:rPr>
        <w:t>2. Утвердить состав организационного комитета по подготовке и проведению Совета главных архитекторов в 2024 году согласно пр</w:t>
      </w:r>
      <w:r w:rsidRPr="00C73D0A">
        <w:rPr>
          <w:sz w:val="30"/>
        </w:rPr>
        <w:t>и</w:t>
      </w:r>
      <w:r w:rsidRPr="00C73D0A">
        <w:rPr>
          <w:sz w:val="30"/>
        </w:rPr>
        <w:t>ложению 1.</w:t>
      </w:r>
    </w:p>
    <w:p w:rsidR="00634AFF" w:rsidRPr="00C73D0A" w:rsidRDefault="00634AFF" w:rsidP="00634AFF">
      <w:pPr>
        <w:widowControl w:val="0"/>
        <w:rPr>
          <w:sz w:val="30"/>
        </w:rPr>
      </w:pPr>
      <w:r w:rsidRPr="00C73D0A">
        <w:rPr>
          <w:sz w:val="30"/>
        </w:rPr>
        <w:t>3. Утвердить план подготовки и проведения Совета главных арх</w:t>
      </w:r>
      <w:r w:rsidRPr="00C73D0A">
        <w:rPr>
          <w:sz w:val="30"/>
        </w:rPr>
        <w:t>и</w:t>
      </w:r>
      <w:r w:rsidRPr="00C73D0A">
        <w:rPr>
          <w:sz w:val="30"/>
        </w:rPr>
        <w:t>текторов в 2024 году (далее – план) согласно приложению 2.</w:t>
      </w:r>
    </w:p>
    <w:p w:rsidR="00634AFF" w:rsidRPr="00C73D0A" w:rsidRDefault="00634AFF" w:rsidP="00634AFF">
      <w:pPr>
        <w:widowControl w:val="0"/>
        <w:rPr>
          <w:sz w:val="30"/>
        </w:rPr>
      </w:pPr>
      <w:r w:rsidRPr="00C73D0A">
        <w:rPr>
          <w:sz w:val="30"/>
        </w:rPr>
        <w:t>4. Органам администрации города организовать и обеспечить пр</w:t>
      </w:r>
      <w:r w:rsidRPr="00C73D0A">
        <w:rPr>
          <w:sz w:val="30"/>
        </w:rPr>
        <w:t>о</w:t>
      </w:r>
      <w:r w:rsidRPr="00C73D0A">
        <w:rPr>
          <w:sz w:val="30"/>
        </w:rPr>
        <w:t>ведение мероприятий в соответствии с планом.</w:t>
      </w:r>
    </w:p>
    <w:p w:rsidR="00634AFF" w:rsidRPr="00C73D0A" w:rsidRDefault="00634AFF" w:rsidP="00634AFF">
      <w:pPr>
        <w:widowControl w:val="0"/>
        <w:rPr>
          <w:sz w:val="30"/>
        </w:rPr>
      </w:pPr>
      <w:r w:rsidRPr="00C73D0A">
        <w:rPr>
          <w:sz w:val="30"/>
        </w:rPr>
        <w:t>5. Настоящее распоряжение оп</w:t>
      </w:r>
      <w:r w:rsidR="007B7AF3">
        <w:rPr>
          <w:sz w:val="30"/>
        </w:rPr>
        <w:t>убликовать в газете «Городские</w:t>
      </w:r>
      <w:r w:rsidR="007B7AF3">
        <w:rPr>
          <w:sz w:val="30"/>
        </w:rPr>
        <w:br/>
      </w:r>
      <w:r w:rsidRPr="00C73D0A">
        <w:rPr>
          <w:sz w:val="30"/>
        </w:rPr>
        <w:t>новости» и разместить на официальном сайте администрации города.</w:t>
      </w:r>
    </w:p>
    <w:p w:rsidR="00634AFF" w:rsidRPr="00C73D0A" w:rsidRDefault="00634AFF" w:rsidP="00634AFF">
      <w:pPr>
        <w:widowControl w:val="0"/>
        <w:rPr>
          <w:sz w:val="30"/>
        </w:rPr>
      </w:pPr>
      <w:r w:rsidRPr="00C73D0A">
        <w:rPr>
          <w:sz w:val="30"/>
        </w:rPr>
        <w:t xml:space="preserve">6. Контроль за исполнением распоряжения возложить на первого заместителя Главы города Шувалова А.Б. </w:t>
      </w:r>
    </w:p>
    <w:p w:rsidR="00634AFF" w:rsidRPr="00C73D0A" w:rsidRDefault="00634AFF" w:rsidP="00634AFF">
      <w:pPr>
        <w:widowControl w:val="0"/>
        <w:spacing w:line="192" w:lineRule="auto"/>
        <w:ind w:firstLine="0"/>
        <w:rPr>
          <w:sz w:val="30"/>
        </w:rPr>
      </w:pPr>
    </w:p>
    <w:p w:rsidR="00634AFF" w:rsidRDefault="00634AFF" w:rsidP="00634AFF">
      <w:pPr>
        <w:widowControl w:val="0"/>
        <w:spacing w:line="192" w:lineRule="auto"/>
        <w:ind w:firstLine="0"/>
        <w:rPr>
          <w:sz w:val="30"/>
        </w:rPr>
      </w:pPr>
    </w:p>
    <w:p w:rsidR="00864FEA" w:rsidRPr="00C73D0A" w:rsidRDefault="00864FEA" w:rsidP="00634AFF">
      <w:pPr>
        <w:widowControl w:val="0"/>
        <w:spacing w:line="192" w:lineRule="auto"/>
        <w:ind w:firstLine="0"/>
        <w:rPr>
          <w:sz w:val="30"/>
        </w:rPr>
      </w:pPr>
    </w:p>
    <w:p w:rsidR="00864FEA" w:rsidRPr="00864FEA" w:rsidRDefault="00864FEA" w:rsidP="00864FEA">
      <w:pPr>
        <w:tabs>
          <w:tab w:val="left" w:pos="6096"/>
        </w:tabs>
        <w:spacing w:line="192" w:lineRule="auto"/>
        <w:ind w:firstLine="0"/>
        <w:rPr>
          <w:color w:val="auto"/>
          <w:sz w:val="30"/>
          <w:szCs w:val="30"/>
        </w:rPr>
      </w:pPr>
      <w:r w:rsidRPr="00864FEA">
        <w:rPr>
          <w:color w:val="auto"/>
          <w:sz w:val="30"/>
          <w:szCs w:val="30"/>
        </w:rPr>
        <w:t>Исполняющий обязанности</w:t>
      </w:r>
    </w:p>
    <w:p w:rsidR="00864FEA" w:rsidRPr="00864FEA" w:rsidRDefault="00864FEA" w:rsidP="00864FEA">
      <w:pPr>
        <w:tabs>
          <w:tab w:val="left" w:pos="6096"/>
        </w:tabs>
        <w:spacing w:line="192" w:lineRule="auto"/>
        <w:ind w:firstLine="0"/>
        <w:rPr>
          <w:color w:val="auto"/>
          <w:sz w:val="30"/>
          <w:szCs w:val="30"/>
        </w:rPr>
      </w:pPr>
      <w:r w:rsidRPr="00864FEA">
        <w:rPr>
          <w:color w:val="auto"/>
          <w:sz w:val="30"/>
          <w:szCs w:val="30"/>
        </w:rPr>
        <w:t>Главы города                                                                    В.Н. Войцеховский</w:t>
      </w:r>
    </w:p>
    <w:p w:rsidR="00864FEA" w:rsidRPr="00C73D0A" w:rsidRDefault="00864FEA" w:rsidP="00634AFF">
      <w:pPr>
        <w:widowControl w:val="0"/>
        <w:spacing w:line="192" w:lineRule="auto"/>
        <w:ind w:firstLine="0"/>
        <w:rPr>
          <w:sz w:val="30"/>
        </w:rPr>
      </w:pPr>
    </w:p>
    <w:p w:rsidR="00634AFF" w:rsidRPr="00C73D0A" w:rsidRDefault="00634AFF" w:rsidP="00634AFF">
      <w:pPr>
        <w:widowControl w:val="0"/>
        <w:spacing w:line="192" w:lineRule="auto"/>
        <w:ind w:firstLine="5387"/>
        <w:rPr>
          <w:sz w:val="30"/>
        </w:rPr>
      </w:pPr>
      <w:r w:rsidRPr="00C73D0A">
        <w:rPr>
          <w:sz w:val="30"/>
        </w:rPr>
        <w:br w:type="page"/>
      </w:r>
      <w:r w:rsidRPr="00C73D0A">
        <w:rPr>
          <w:sz w:val="30"/>
        </w:rPr>
        <w:lastRenderedPageBreak/>
        <w:t>Приложение 1</w:t>
      </w:r>
    </w:p>
    <w:p w:rsidR="00634AFF" w:rsidRPr="00C73D0A" w:rsidRDefault="00634AFF" w:rsidP="00634AFF">
      <w:pPr>
        <w:spacing w:line="192" w:lineRule="auto"/>
        <w:ind w:firstLine="5387"/>
        <w:jc w:val="left"/>
        <w:rPr>
          <w:sz w:val="30"/>
        </w:rPr>
      </w:pPr>
      <w:r w:rsidRPr="00C73D0A">
        <w:rPr>
          <w:sz w:val="30"/>
        </w:rPr>
        <w:t>к распоряжению</w:t>
      </w:r>
    </w:p>
    <w:p w:rsidR="00634AFF" w:rsidRPr="00C73D0A" w:rsidRDefault="00634AFF" w:rsidP="00634AFF">
      <w:pPr>
        <w:spacing w:line="192" w:lineRule="auto"/>
        <w:ind w:firstLine="5387"/>
        <w:jc w:val="left"/>
        <w:rPr>
          <w:sz w:val="30"/>
        </w:rPr>
      </w:pPr>
      <w:r w:rsidRPr="00C73D0A">
        <w:rPr>
          <w:sz w:val="30"/>
        </w:rPr>
        <w:t>администрации города</w:t>
      </w:r>
    </w:p>
    <w:p w:rsidR="00634AFF" w:rsidRPr="00C73D0A" w:rsidRDefault="00634AFF" w:rsidP="00634AFF">
      <w:pPr>
        <w:spacing w:line="192" w:lineRule="auto"/>
        <w:ind w:firstLine="5387"/>
        <w:jc w:val="left"/>
        <w:rPr>
          <w:sz w:val="30"/>
        </w:rPr>
      </w:pPr>
      <w:r w:rsidRPr="00C73D0A">
        <w:rPr>
          <w:sz w:val="30"/>
        </w:rPr>
        <w:t>от ____________ № _________</w:t>
      </w:r>
    </w:p>
    <w:p w:rsidR="00864FEA" w:rsidRPr="007B7AF3" w:rsidRDefault="00864FEA" w:rsidP="00864FEA">
      <w:pPr>
        <w:widowControl w:val="0"/>
        <w:ind w:firstLine="0"/>
        <w:jc w:val="center"/>
        <w:outlineLvl w:val="0"/>
        <w:rPr>
          <w:sz w:val="28"/>
          <w:szCs w:val="28"/>
        </w:rPr>
      </w:pPr>
    </w:p>
    <w:p w:rsidR="00864FEA" w:rsidRPr="007B7AF3" w:rsidRDefault="00864FEA" w:rsidP="00864FEA">
      <w:pPr>
        <w:widowControl w:val="0"/>
        <w:ind w:firstLine="0"/>
        <w:jc w:val="center"/>
        <w:outlineLvl w:val="0"/>
        <w:rPr>
          <w:sz w:val="28"/>
          <w:szCs w:val="28"/>
        </w:rPr>
      </w:pPr>
    </w:p>
    <w:p w:rsidR="00864FEA" w:rsidRPr="007B7AF3" w:rsidRDefault="00864FEA" w:rsidP="00864FEA">
      <w:pPr>
        <w:widowControl w:val="0"/>
        <w:ind w:firstLine="0"/>
        <w:jc w:val="center"/>
        <w:outlineLvl w:val="0"/>
        <w:rPr>
          <w:sz w:val="28"/>
          <w:szCs w:val="28"/>
        </w:rPr>
      </w:pPr>
    </w:p>
    <w:p w:rsidR="00634AFF" w:rsidRPr="00C73D0A" w:rsidRDefault="00634AFF" w:rsidP="00184D44">
      <w:pPr>
        <w:widowControl w:val="0"/>
        <w:tabs>
          <w:tab w:val="left" w:pos="142"/>
        </w:tabs>
        <w:spacing w:line="192" w:lineRule="auto"/>
        <w:ind w:firstLine="0"/>
        <w:jc w:val="center"/>
        <w:outlineLvl w:val="0"/>
        <w:rPr>
          <w:sz w:val="30"/>
        </w:rPr>
      </w:pPr>
      <w:r w:rsidRPr="00C73D0A">
        <w:rPr>
          <w:sz w:val="30"/>
        </w:rPr>
        <w:t>СОСТАВ</w:t>
      </w:r>
    </w:p>
    <w:p w:rsidR="00634AFF" w:rsidRPr="00C73D0A" w:rsidRDefault="00634AFF" w:rsidP="00634AFF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>организационного комитета по подготовке и проведению</w:t>
      </w:r>
    </w:p>
    <w:p w:rsidR="007B7AF3" w:rsidRPr="00C73D0A" w:rsidRDefault="00634AFF" w:rsidP="007B7AF3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>Совета главных архитекторов</w:t>
      </w:r>
      <w:r w:rsidR="007B7AF3" w:rsidRPr="007B7AF3">
        <w:rPr>
          <w:sz w:val="30"/>
        </w:rPr>
        <w:t xml:space="preserve"> </w:t>
      </w:r>
      <w:r w:rsidR="007B7AF3" w:rsidRPr="00C73D0A">
        <w:rPr>
          <w:sz w:val="30"/>
        </w:rPr>
        <w:t xml:space="preserve">субъектов </w:t>
      </w:r>
    </w:p>
    <w:p w:rsidR="007B7AF3" w:rsidRPr="00C73D0A" w:rsidRDefault="007B7AF3" w:rsidP="007B7AF3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 xml:space="preserve">Российской Федерации и муниципальных образований </w:t>
      </w:r>
    </w:p>
    <w:p w:rsidR="00634AFF" w:rsidRPr="00C73D0A" w:rsidRDefault="007B7AF3" w:rsidP="007B7AF3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>им. А.В. Кузьмина</w:t>
      </w:r>
      <w:r w:rsidR="00634AFF" w:rsidRPr="00C73D0A">
        <w:rPr>
          <w:sz w:val="30"/>
        </w:rPr>
        <w:t xml:space="preserve"> </w:t>
      </w:r>
      <w:r w:rsidR="00AD0111" w:rsidRPr="00C73D0A">
        <w:rPr>
          <w:sz w:val="30"/>
        </w:rPr>
        <w:t>в 2024 году</w:t>
      </w:r>
    </w:p>
    <w:p w:rsidR="00634AFF" w:rsidRPr="007B7AF3" w:rsidRDefault="00634AFF" w:rsidP="00864FEA">
      <w:pPr>
        <w:widowControl w:val="0"/>
        <w:ind w:firstLine="0"/>
        <w:rPr>
          <w:sz w:val="28"/>
          <w:szCs w:val="28"/>
        </w:rPr>
      </w:pPr>
    </w:p>
    <w:p w:rsidR="00864FEA" w:rsidRPr="007B7AF3" w:rsidRDefault="00864FEA" w:rsidP="00864FEA">
      <w:pPr>
        <w:widowControl w:val="0"/>
        <w:ind w:firstLine="0"/>
        <w:rPr>
          <w:sz w:val="28"/>
          <w:szCs w:val="28"/>
        </w:rPr>
      </w:pPr>
    </w:p>
    <w:p w:rsidR="00864FEA" w:rsidRPr="007B7AF3" w:rsidRDefault="00864FEA" w:rsidP="00864FEA">
      <w:pPr>
        <w:widowControl w:val="0"/>
        <w:ind w:firstLine="0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812"/>
      </w:tblGrid>
      <w:tr w:rsidR="00634AFF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634AFF" w:rsidRPr="00C73D0A" w:rsidRDefault="00634AFF" w:rsidP="00D32101">
            <w:pPr>
              <w:widowControl w:val="0"/>
              <w:ind w:firstLine="0"/>
              <w:rPr>
                <w:sz w:val="30"/>
              </w:rPr>
            </w:pPr>
            <w:r w:rsidRPr="00C73D0A">
              <w:rPr>
                <w:sz w:val="30"/>
              </w:rPr>
              <w:t>Шувалов А.Б.</w:t>
            </w:r>
          </w:p>
          <w:p w:rsidR="00634AFF" w:rsidRPr="00C73D0A" w:rsidRDefault="00634AFF" w:rsidP="00D32101">
            <w:pPr>
              <w:widowControl w:val="0"/>
              <w:ind w:firstLine="0"/>
              <w:rPr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634AFF" w:rsidRPr="00C73D0A" w:rsidRDefault="00634AFF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634AFF" w:rsidRPr="00C73D0A" w:rsidRDefault="00634AFF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первый заместитель Главы города, предс</w:t>
            </w:r>
            <w:r w:rsidRPr="00C73D0A">
              <w:rPr>
                <w:sz w:val="30"/>
              </w:rPr>
              <w:t>е</w:t>
            </w:r>
            <w:r w:rsidRPr="00C73D0A">
              <w:rPr>
                <w:sz w:val="30"/>
              </w:rPr>
              <w:t>датель оргкомитета;</w:t>
            </w:r>
          </w:p>
        </w:tc>
      </w:tr>
      <w:tr w:rsidR="00634AFF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634AFF" w:rsidRPr="00C73D0A" w:rsidRDefault="00634AFF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Соловарова Ю.А.</w:t>
            </w:r>
          </w:p>
        </w:tc>
        <w:tc>
          <w:tcPr>
            <w:tcW w:w="567" w:type="dxa"/>
            <w:shd w:val="clear" w:color="auto" w:fill="auto"/>
          </w:tcPr>
          <w:p w:rsidR="00634AFF" w:rsidRPr="00C73D0A" w:rsidRDefault="00634AFF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634AFF" w:rsidRPr="00C73D0A" w:rsidRDefault="00634AFF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</w:t>
            </w:r>
            <w:r w:rsidR="00864FEA">
              <w:rPr>
                <w:sz w:val="30"/>
              </w:rPr>
              <w:t>ль управления архитектур</w:t>
            </w:r>
            <w:r w:rsidR="007B7AF3">
              <w:rPr>
                <w:sz w:val="30"/>
              </w:rPr>
              <w:t>ы</w:t>
            </w:r>
            <w:r w:rsidR="00864FEA">
              <w:rPr>
                <w:sz w:val="30"/>
              </w:rPr>
              <w:t xml:space="preserve"> </w:t>
            </w:r>
            <w:r w:rsidRPr="00C73D0A">
              <w:rPr>
                <w:sz w:val="30"/>
              </w:rPr>
              <w:t>а</w:t>
            </w:r>
            <w:r w:rsidRPr="00C73D0A">
              <w:rPr>
                <w:sz w:val="30"/>
              </w:rPr>
              <w:t>д</w:t>
            </w:r>
            <w:r w:rsidRPr="00C73D0A">
              <w:rPr>
                <w:sz w:val="30"/>
              </w:rPr>
              <w:t>министрации города – главный архитектор города, заместитель председателя оргк</w:t>
            </w:r>
            <w:r w:rsidRPr="00C73D0A">
              <w:rPr>
                <w:sz w:val="30"/>
              </w:rPr>
              <w:t>о</w:t>
            </w:r>
            <w:r w:rsidRPr="00C73D0A">
              <w:rPr>
                <w:sz w:val="30"/>
              </w:rPr>
              <w:t>митета;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Антипина И.Р.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заместитель Главы города – руководитель департамента экономичес</w:t>
            </w:r>
            <w:r>
              <w:rPr>
                <w:sz w:val="30"/>
              </w:rPr>
              <w:t xml:space="preserve">кой политики                 </w:t>
            </w:r>
            <w:r w:rsidRPr="00C73D0A">
              <w:rPr>
                <w:sz w:val="30"/>
              </w:rPr>
              <w:t>и инвестиционного развития;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Будников М.В.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заместитель Главы города – руководитель департамента общественной безопасности;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Бурмистров Е.П.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руководитель администрации Кировского района в городе Красноярске;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Быков А.Г.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7B7AF3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генеральный</w:t>
            </w:r>
            <w:r w:rsidRPr="00C73D0A">
              <w:rPr>
                <w:sz w:val="18"/>
              </w:rPr>
              <w:t xml:space="preserve"> </w:t>
            </w:r>
            <w:r w:rsidRPr="00C73D0A">
              <w:rPr>
                <w:sz w:val="30"/>
              </w:rPr>
              <w:t>директор</w:t>
            </w:r>
            <w:r w:rsidRPr="00C73D0A">
              <w:rPr>
                <w:sz w:val="18"/>
              </w:rPr>
              <w:t xml:space="preserve"> </w:t>
            </w:r>
            <w:r w:rsidRPr="00C73D0A">
              <w:rPr>
                <w:sz w:val="30"/>
              </w:rPr>
              <w:t>муниципального</w:t>
            </w:r>
            <w:r w:rsidRPr="00C73D0A">
              <w:rPr>
                <w:sz w:val="18"/>
              </w:rPr>
              <w:t xml:space="preserve"> </w:t>
            </w:r>
            <w:r w:rsidRPr="00C73D0A">
              <w:rPr>
                <w:sz w:val="30"/>
              </w:rPr>
              <w:t>предприятия «Красноярскгорсвет»;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Гартман Г.П.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руководитель администрации Октябрьск</w:t>
            </w:r>
            <w:r w:rsidRPr="00C73D0A">
              <w:rPr>
                <w:sz w:val="30"/>
              </w:rPr>
              <w:t>о</w:t>
            </w:r>
            <w:r w:rsidRPr="00C73D0A">
              <w:rPr>
                <w:sz w:val="30"/>
              </w:rPr>
              <w:t>го района в городе Красноярске;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Гиевский А.М.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руководитель управления делами админ</w:t>
            </w:r>
            <w:r w:rsidRPr="00C73D0A">
              <w:rPr>
                <w:sz w:val="30"/>
              </w:rPr>
              <w:t>и</w:t>
            </w:r>
            <w:r w:rsidRPr="00C73D0A">
              <w:rPr>
                <w:sz w:val="30"/>
              </w:rPr>
              <w:t>страции города;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Гурьев Д.Л.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7B7AF3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</w:t>
            </w:r>
            <w:r w:rsidR="007B7AF3">
              <w:rPr>
                <w:sz w:val="30"/>
              </w:rPr>
              <w:t>ь</w:t>
            </w:r>
            <w:r w:rsidRPr="00C73D0A">
              <w:rPr>
                <w:sz w:val="30"/>
              </w:rPr>
              <w:t xml:space="preserve"> администрации Ленинского района в городе Красноярске;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Исаков В.В.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исполняющий обязанности начальника М</w:t>
            </w:r>
            <w:r>
              <w:rPr>
                <w:sz w:val="30"/>
              </w:rPr>
              <w:t xml:space="preserve">ежмуниципального управления МВД </w:t>
            </w:r>
            <w:r w:rsidRPr="00C73D0A">
              <w:rPr>
                <w:sz w:val="30"/>
              </w:rPr>
              <w:t>России «Красноярское» (по согласов</w:t>
            </w:r>
            <w:r w:rsidRPr="00C73D0A">
              <w:rPr>
                <w:sz w:val="30"/>
              </w:rPr>
              <w:t>а</w:t>
            </w:r>
            <w:r w:rsidRPr="00C73D0A">
              <w:rPr>
                <w:sz w:val="30"/>
              </w:rPr>
              <w:t>нию);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Карасев А.В.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руководитель управления информатизации              и связи администрации города;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Клоберданц В.Э.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>
              <w:rPr>
                <w:sz w:val="30"/>
              </w:rPr>
              <w:t>руководитель</w:t>
            </w:r>
            <w:r w:rsidRPr="00C73D0A">
              <w:rPr>
                <w:sz w:val="30"/>
              </w:rPr>
              <w:t xml:space="preserve"> главного управления мол</w:t>
            </w:r>
            <w:r w:rsidRPr="00C73D0A">
              <w:rPr>
                <w:sz w:val="30"/>
              </w:rPr>
              <w:t>о</w:t>
            </w:r>
            <w:r w:rsidRPr="00C73D0A">
              <w:rPr>
                <w:sz w:val="30"/>
              </w:rPr>
              <w:t>дежной политики администрации города;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lastRenderedPageBreak/>
              <w:t>Ковтунов М.А.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7B7AF3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директор муниципального автономного      учреждения «Татышев-парк»;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Ланина Е.В.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руководитель администрации Советского района в городе Красноярске;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Мугако Д.М.</w:t>
            </w:r>
          </w:p>
          <w:p w:rsidR="00864FE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</w:p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</w:p>
        </w:tc>
        <w:tc>
          <w:tcPr>
            <w:tcW w:w="567" w:type="dxa"/>
            <w:shd w:val="clear" w:color="auto" w:fill="auto"/>
          </w:tcPr>
          <w:p w:rsidR="00864FE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  <w:p w:rsidR="00864FE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</w:p>
          <w:p w:rsidR="00864FEA" w:rsidRPr="00C73D0A" w:rsidRDefault="00864FEA" w:rsidP="00864FEA">
            <w:pPr>
              <w:widowControl w:val="0"/>
              <w:ind w:firstLine="0"/>
              <w:rPr>
                <w:sz w:val="30"/>
              </w:rPr>
            </w:pP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 xml:space="preserve">руководитель управления кадровой политики и организационной работы администрации города; 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Мухин Н.В.</w:t>
            </w:r>
          </w:p>
        </w:tc>
        <w:tc>
          <w:tcPr>
            <w:tcW w:w="567" w:type="dxa"/>
            <w:shd w:val="clear" w:color="auto" w:fill="auto"/>
          </w:tcPr>
          <w:p w:rsidR="00864FEA" w:rsidRDefault="00864FEA" w:rsidP="00864FEA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>
              <w:rPr>
                <w:sz w:val="30"/>
              </w:rPr>
              <w:t xml:space="preserve">исполняющий обязанности </w:t>
            </w:r>
            <w:r w:rsidRPr="00C73D0A">
              <w:rPr>
                <w:sz w:val="30"/>
              </w:rPr>
              <w:t>заместител</w:t>
            </w:r>
            <w:r>
              <w:rPr>
                <w:sz w:val="30"/>
              </w:rPr>
              <w:t>я Главы города – руководителя</w:t>
            </w:r>
            <w:r w:rsidRPr="00C73D0A">
              <w:rPr>
                <w:sz w:val="30"/>
              </w:rPr>
              <w:t xml:space="preserve"> департамента городского хозяйства</w:t>
            </w:r>
            <w:r>
              <w:rPr>
                <w:sz w:val="30"/>
              </w:rPr>
              <w:t xml:space="preserve"> и транспорта</w:t>
            </w:r>
            <w:r w:rsidRPr="00C73D0A">
              <w:rPr>
                <w:sz w:val="30"/>
              </w:rPr>
              <w:t>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Назмутдинова Л.Х.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Николаев А.В.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>
              <w:rPr>
                <w:sz w:val="30"/>
              </w:rPr>
              <w:t xml:space="preserve">директор АНО РПГ </w:t>
            </w:r>
            <w:r w:rsidRPr="00C73D0A">
              <w:rPr>
                <w:sz w:val="30"/>
              </w:rPr>
              <w:t>«Институт города» (по  согласованию);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Одинцов Р.В.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первый заместитель Главы города;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Потылицын Е.В.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7B7AF3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дире</w:t>
            </w:r>
            <w:r>
              <w:rPr>
                <w:sz w:val="30"/>
              </w:rPr>
              <w:t xml:space="preserve">ктор муниципального автономного </w:t>
            </w:r>
            <w:r w:rsidRPr="00C73D0A">
              <w:rPr>
                <w:sz w:val="30"/>
              </w:rPr>
              <w:t>учреждения «Красноярский городской парк»;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Потылицына О.В.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0B76F5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заместитель Главы города – руководитель департамента Главы города</w:t>
            </w:r>
            <w:r w:rsidR="000B76F5">
              <w:rPr>
                <w:sz w:val="30"/>
              </w:rPr>
              <w:t>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Сахарова Л.А.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руководитель главного управления культуры администрации города;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Семкин Е.Г.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исполняющий обязанности руководителя администрации Железнодорожного района в городе Красноярске;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Скрипальщикова С.В.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заместитель Главы города – руководитель департамента информационной политики;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Трофимов Е.А.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left"/>
              <w:rPr>
                <w:sz w:val="30"/>
              </w:rPr>
            </w:pPr>
            <w:r w:rsidRPr="00C73D0A">
              <w:rPr>
                <w:sz w:val="30"/>
              </w:rPr>
              <w:t>Усков Д.М.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7B7AF3">
            <w:pPr>
              <w:widowControl w:val="0"/>
              <w:ind w:right="28" w:firstLine="0"/>
              <w:rPr>
                <w:sz w:val="30"/>
              </w:rPr>
            </w:pPr>
            <w:r w:rsidRPr="00C73D0A">
              <w:rPr>
                <w:sz w:val="30"/>
              </w:rPr>
              <w:t>директор – главный редактор муниципального автономного учреждения города Красноярска «Информационный центр «Городские новости»;</w:t>
            </w:r>
          </w:p>
        </w:tc>
      </w:tr>
      <w:tr w:rsidR="00864FEA" w:rsidRPr="00C73D0A" w:rsidTr="00864FEA">
        <w:trPr>
          <w:trHeight w:val="113"/>
        </w:trPr>
        <w:tc>
          <w:tcPr>
            <w:tcW w:w="322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rPr>
                <w:sz w:val="30"/>
              </w:rPr>
            </w:pPr>
            <w:r w:rsidRPr="00C73D0A">
              <w:rPr>
                <w:sz w:val="30"/>
              </w:rPr>
              <w:t>Юрьева Е.Г.</w:t>
            </w:r>
          </w:p>
        </w:tc>
        <w:tc>
          <w:tcPr>
            <w:tcW w:w="567" w:type="dxa"/>
            <w:shd w:val="clear" w:color="auto" w:fill="auto"/>
          </w:tcPr>
          <w:p w:rsidR="00864FEA" w:rsidRPr="00C73D0A" w:rsidRDefault="00864FEA" w:rsidP="00D32101">
            <w:pPr>
              <w:widowControl w:val="0"/>
              <w:ind w:firstLine="0"/>
              <w:jc w:val="center"/>
              <w:rPr>
                <w:sz w:val="30"/>
              </w:rPr>
            </w:pPr>
            <w:r w:rsidRPr="00C73D0A">
              <w:rPr>
                <w:sz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864FEA" w:rsidRPr="00C73D0A" w:rsidRDefault="00864FEA" w:rsidP="00864FEA">
            <w:pPr>
              <w:widowControl w:val="0"/>
              <w:ind w:firstLine="0"/>
              <w:rPr>
                <w:sz w:val="30"/>
              </w:rPr>
            </w:pPr>
            <w:r w:rsidRPr="00C73D0A">
              <w:rPr>
                <w:sz w:val="30"/>
              </w:rPr>
              <w:t>заместитель Главы города по общественно-</w:t>
            </w:r>
            <w:r>
              <w:rPr>
                <w:sz w:val="30"/>
              </w:rPr>
              <w:t xml:space="preserve"> </w:t>
            </w:r>
            <w:r w:rsidRPr="00C73D0A">
              <w:rPr>
                <w:sz w:val="30"/>
              </w:rPr>
              <w:t>политической работе – руково</w:t>
            </w:r>
            <w:r>
              <w:rPr>
                <w:sz w:val="30"/>
              </w:rPr>
              <w:t xml:space="preserve">дитель </w:t>
            </w:r>
            <w:r w:rsidRPr="00C73D0A">
              <w:rPr>
                <w:sz w:val="30"/>
              </w:rPr>
              <w:t>департамента социального развития.</w:t>
            </w:r>
          </w:p>
        </w:tc>
      </w:tr>
    </w:tbl>
    <w:p w:rsidR="00864FEA" w:rsidRDefault="00864FEA" w:rsidP="00864FEA">
      <w:pPr>
        <w:pBdr>
          <w:bottom w:val="single" w:sz="4" w:space="1" w:color="auto"/>
        </w:pBdr>
        <w:spacing w:line="192" w:lineRule="auto"/>
        <w:ind w:firstLine="5387"/>
        <w:rPr>
          <w:sz w:val="30"/>
        </w:rPr>
      </w:pPr>
    </w:p>
    <w:p w:rsidR="00777EE9" w:rsidRPr="00C73D0A" w:rsidRDefault="00634AFF">
      <w:pPr>
        <w:spacing w:line="192" w:lineRule="auto"/>
        <w:ind w:firstLine="5387"/>
        <w:rPr>
          <w:sz w:val="30"/>
        </w:rPr>
      </w:pPr>
      <w:r w:rsidRPr="00C73D0A">
        <w:rPr>
          <w:sz w:val="30"/>
        </w:rPr>
        <w:br w:type="page"/>
      </w:r>
      <w:r w:rsidR="00E246EB" w:rsidRPr="00C73D0A">
        <w:rPr>
          <w:sz w:val="30"/>
        </w:rPr>
        <w:t>Приложение 2</w:t>
      </w:r>
    </w:p>
    <w:p w:rsidR="00777EE9" w:rsidRPr="00C73D0A" w:rsidRDefault="00E246EB">
      <w:pPr>
        <w:spacing w:line="192" w:lineRule="auto"/>
        <w:ind w:firstLine="5387"/>
        <w:rPr>
          <w:sz w:val="30"/>
        </w:rPr>
      </w:pPr>
      <w:r w:rsidRPr="00C73D0A">
        <w:rPr>
          <w:sz w:val="30"/>
        </w:rPr>
        <w:t>к распоряжению</w:t>
      </w:r>
    </w:p>
    <w:p w:rsidR="00777EE9" w:rsidRPr="00C73D0A" w:rsidRDefault="00E246EB">
      <w:pPr>
        <w:spacing w:line="192" w:lineRule="auto"/>
        <w:ind w:firstLine="5387"/>
        <w:rPr>
          <w:sz w:val="30"/>
        </w:rPr>
      </w:pPr>
      <w:r w:rsidRPr="00C73D0A">
        <w:rPr>
          <w:sz w:val="30"/>
        </w:rPr>
        <w:t>администрации города</w:t>
      </w:r>
    </w:p>
    <w:p w:rsidR="00777EE9" w:rsidRPr="00C73D0A" w:rsidRDefault="00E246EB">
      <w:pPr>
        <w:spacing w:line="192" w:lineRule="auto"/>
        <w:ind w:firstLine="5387"/>
        <w:rPr>
          <w:sz w:val="30"/>
        </w:rPr>
      </w:pPr>
      <w:r w:rsidRPr="00C73D0A">
        <w:rPr>
          <w:sz w:val="30"/>
        </w:rPr>
        <w:t>от ____________ № _________</w:t>
      </w:r>
    </w:p>
    <w:p w:rsidR="00864FEA" w:rsidRPr="007B7AF3" w:rsidRDefault="00864FEA" w:rsidP="00864FEA">
      <w:pPr>
        <w:widowControl w:val="0"/>
        <w:ind w:firstLine="0"/>
        <w:jc w:val="center"/>
        <w:outlineLvl w:val="0"/>
        <w:rPr>
          <w:sz w:val="26"/>
          <w:szCs w:val="26"/>
        </w:rPr>
      </w:pPr>
    </w:p>
    <w:p w:rsidR="00777EE9" w:rsidRPr="007B7AF3" w:rsidRDefault="00777EE9" w:rsidP="00864FEA">
      <w:pPr>
        <w:widowControl w:val="0"/>
        <w:ind w:firstLine="0"/>
        <w:jc w:val="center"/>
        <w:outlineLvl w:val="0"/>
        <w:rPr>
          <w:sz w:val="26"/>
          <w:szCs w:val="26"/>
        </w:rPr>
      </w:pPr>
    </w:p>
    <w:p w:rsidR="00777EE9" w:rsidRPr="00C73D0A" w:rsidRDefault="00E246EB" w:rsidP="00864FEA">
      <w:pPr>
        <w:widowControl w:val="0"/>
        <w:spacing w:line="192" w:lineRule="auto"/>
        <w:ind w:firstLine="0"/>
        <w:jc w:val="center"/>
        <w:outlineLvl w:val="0"/>
        <w:rPr>
          <w:sz w:val="30"/>
        </w:rPr>
      </w:pPr>
      <w:r w:rsidRPr="00C73D0A">
        <w:rPr>
          <w:sz w:val="30"/>
        </w:rPr>
        <w:t>ПЛАН</w:t>
      </w:r>
    </w:p>
    <w:p w:rsidR="00864FEA" w:rsidRDefault="00E246EB" w:rsidP="00864FEA">
      <w:pPr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 xml:space="preserve">подготовки и проведения Совета главных архитекторов </w:t>
      </w:r>
    </w:p>
    <w:p w:rsidR="007B7AF3" w:rsidRDefault="007B7AF3" w:rsidP="007B7AF3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 xml:space="preserve">субъектов Российской Федерации и муниципальных </w:t>
      </w:r>
    </w:p>
    <w:p w:rsidR="00777EE9" w:rsidRPr="00C73D0A" w:rsidRDefault="007B7AF3" w:rsidP="007B7AF3">
      <w:pPr>
        <w:widowControl w:val="0"/>
        <w:spacing w:line="192" w:lineRule="auto"/>
        <w:ind w:firstLine="0"/>
        <w:jc w:val="center"/>
        <w:rPr>
          <w:sz w:val="30"/>
        </w:rPr>
      </w:pPr>
      <w:r w:rsidRPr="00C73D0A">
        <w:rPr>
          <w:sz w:val="30"/>
        </w:rPr>
        <w:t xml:space="preserve">образований им. А.В. Кузьмина </w:t>
      </w:r>
      <w:r w:rsidR="00AD0111" w:rsidRPr="00C73D0A">
        <w:rPr>
          <w:sz w:val="30"/>
        </w:rPr>
        <w:t>в 2024 году</w:t>
      </w:r>
    </w:p>
    <w:p w:rsidR="00864FEA" w:rsidRPr="007B7AF3" w:rsidRDefault="00864FEA" w:rsidP="00864FEA">
      <w:pPr>
        <w:widowControl w:val="0"/>
        <w:ind w:firstLine="0"/>
        <w:jc w:val="center"/>
        <w:rPr>
          <w:sz w:val="26"/>
          <w:szCs w:val="26"/>
        </w:rPr>
      </w:pPr>
    </w:p>
    <w:p w:rsidR="00864FEA" w:rsidRPr="007B7AF3" w:rsidRDefault="00864FEA" w:rsidP="00864FEA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3694"/>
        <w:gridCol w:w="2048"/>
        <w:gridCol w:w="3055"/>
      </w:tblGrid>
      <w:tr w:rsidR="00777EE9" w:rsidRPr="000D7FDD" w:rsidTr="00D32101">
        <w:trPr>
          <w:trHeight w:val="669"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№</w:t>
            </w:r>
          </w:p>
          <w:p w:rsidR="00777EE9" w:rsidRPr="000D7FDD" w:rsidRDefault="00E246EB" w:rsidP="00864FEA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п/п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Срок</w:t>
            </w:r>
          </w:p>
          <w:p w:rsidR="00777EE9" w:rsidRPr="000D7FDD" w:rsidRDefault="00E246EB" w:rsidP="00864FEA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исполнения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Ответственные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Проведение заседаний оргкомитета  по подготовке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и проведению Совета главных архитекторов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 отдельному плану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Шувалов А.Б.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  <w:r w:rsidRPr="000D7FDD">
              <w:rPr>
                <w:sz w:val="30"/>
                <w:szCs w:val="30"/>
              </w:rPr>
              <w:t xml:space="preserve">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4FEA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Разработка и согласование программы мероприятий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Совета главных архитек</w:t>
            </w:r>
            <w:r w:rsidR="00864FEA" w:rsidRPr="000D7FDD">
              <w:rPr>
                <w:sz w:val="30"/>
                <w:szCs w:val="30"/>
              </w:rPr>
              <w:t>-</w:t>
            </w:r>
            <w:r w:rsidRPr="000D7FDD">
              <w:rPr>
                <w:sz w:val="30"/>
                <w:szCs w:val="30"/>
              </w:rPr>
              <w:t>торов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30.04.2024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D51A91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Скрипальщикова С.В.</w:t>
            </w:r>
            <w:r w:rsidR="00E246EB" w:rsidRPr="000D7FDD">
              <w:rPr>
                <w:sz w:val="30"/>
                <w:szCs w:val="30"/>
              </w:rPr>
              <w:t xml:space="preserve"> 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Составление перечня орга</w:t>
            </w:r>
            <w:r w:rsidR="00864FEA" w:rsidRPr="000D7FDD">
              <w:rPr>
                <w:sz w:val="30"/>
                <w:szCs w:val="30"/>
              </w:rPr>
              <w:t>-</w:t>
            </w:r>
            <w:r w:rsidRPr="000D7FDD">
              <w:rPr>
                <w:sz w:val="30"/>
                <w:szCs w:val="30"/>
              </w:rPr>
              <w:t>низаций – потенциальных партнеров мероприятия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до </w:t>
            </w:r>
            <w:r w:rsidR="00CC177F" w:rsidRPr="000D7FDD">
              <w:rPr>
                <w:sz w:val="30"/>
                <w:szCs w:val="30"/>
              </w:rPr>
              <w:t>22</w:t>
            </w:r>
            <w:r w:rsidRPr="000D7FDD">
              <w:rPr>
                <w:sz w:val="30"/>
                <w:szCs w:val="30"/>
              </w:rPr>
              <w:t>.04.2024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2060F" w:rsidRPr="000D7FDD" w:rsidRDefault="00B2060F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Антипина И.Р.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2101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Подготовка пакета предложений для партнеров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CC177F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22</w:t>
            </w:r>
            <w:r w:rsidR="00E246EB" w:rsidRPr="000D7FDD">
              <w:rPr>
                <w:sz w:val="30"/>
                <w:szCs w:val="30"/>
              </w:rPr>
              <w:t>.04.2024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887260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Подготовка и направление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писем в адр</w:t>
            </w:r>
            <w:r w:rsidR="00122D9E" w:rsidRPr="000D7FDD">
              <w:rPr>
                <w:sz w:val="30"/>
                <w:szCs w:val="30"/>
              </w:rPr>
              <w:t xml:space="preserve">ес руководителей организаций – </w:t>
            </w:r>
            <w:r w:rsidRPr="000D7FDD">
              <w:rPr>
                <w:sz w:val="30"/>
                <w:szCs w:val="30"/>
              </w:rPr>
              <w:t xml:space="preserve">потенциальных партнеров </w:t>
            </w:r>
            <w:r w:rsidR="00AD0111" w:rsidRPr="000D7FD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до </w:t>
            </w:r>
            <w:r w:rsidR="00887260" w:rsidRPr="000D7FDD">
              <w:rPr>
                <w:sz w:val="30"/>
                <w:szCs w:val="30"/>
              </w:rPr>
              <w:t>3</w:t>
            </w:r>
            <w:r w:rsidRPr="000D7FDD">
              <w:rPr>
                <w:sz w:val="30"/>
                <w:szCs w:val="30"/>
              </w:rPr>
              <w:t>0.04.2024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Антипина И.Р.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32101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Составление и утверждение плановой сметы расходов на подготовку и проведение Совета главных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архитекторов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8139CF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30</w:t>
            </w:r>
            <w:r w:rsidR="00E246EB" w:rsidRPr="000D7FDD">
              <w:rPr>
                <w:sz w:val="30"/>
                <w:szCs w:val="30"/>
              </w:rPr>
              <w:t>.04.2024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Шувалов А.Б.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Юрьева Е.Г.</w:t>
            </w:r>
            <w:r w:rsidR="000B76F5">
              <w:rPr>
                <w:sz w:val="30"/>
                <w:szCs w:val="30"/>
              </w:rPr>
              <w:t>;</w:t>
            </w:r>
            <w:r w:rsidRPr="000D7FDD">
              <w:rPr>
                <w:sz w:val="30"/>
                <w:szCs w:val="30"/>
              </w:rPr>
              <w:t xml:space="preserve">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 Е.В.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Гиевский А.М.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Подготовка договоров, контрактов с организациями – исполнителями работ (услуг) в соответствии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 утвержденной плановой сметой расходов на подготовку и проведение Совета главных архитекторов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CC177F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22</w:t>
            </w:r>
            <w:r w:rsidR="00E246EB" w:rsidRPr="000D7FDD">
              <w:rPr>
                <w:sz w:val="30"/>
                <w:szCs w:val="30"/>
              </w:rPr>
              <w:t>.04.2024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8139CF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15</w:t>
            </w:r>
            <w:r w:rsidR="00E246EB" w:rsidRPr="000D7FDD">
              <w:rPr>
                <w:sz w:val="30"/>
                <w:szCs w:val="30"/>
              </w:rPr>
              <w:t>.0</w:t>
            </w:r>
            <w:r w:rsidRPr="000D7FDD">
              <w:rPr>
                <w:sz w:val="30"/>
                <w:szCs w:val="30"/>
              </w:rPr>
              <w:t>5</w:t>
            </w:r>
            <w:r w:rsidR="00E246EB" w:rsidRPr="000D7FDD">
              <w:rPr>
                <w:sz w:val="30"/>
                <w:szCs w:val="30"/>
              </w:rPr>
              <w:t>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Сахарова Л.А.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 Е.В.</w:t>
            </w:r>
            <w:r w:rsidR="000B76F5">
              <w:rPr>
                <w:sz w:val="30"/>
                <w:szCs w:val="30"/>
              </w:rPr>
              <w:t>;</w:t>
            </w:r>
          </w:p>
          <w:p w:rsidR="00184D44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Гиевский А.М.</w:t>
            </w:r>
          </w:p>
          <w:p w:rsidR="00777EE9" w:rsidRPr="000D7FDD" w:rsidRDefault="00777EE9" w:rsidP="00864FEA">
            <w:pPr>
              <w:widowControl w:val="0"/>
              <w:ind w:firstLine="0"/>
              <w:jc w:val="left"/>
              <w:rPr>
                <w:i/>
                <w:sz w:val="30"/>
                <w:szCs w:val="30"/>
              </w:rPr>
            </w:pP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Разработка и согласов</w:t>
            </w:r>
            <w:r w:rsidR="003B4D02" w:rsidRPr="000D7FDD">
              <w:rPr>
                <w:sz w:val="30"/>
                <w:szCs w:val="30"/>
              </w:rPr>
              <w:t>ание фирменного стиля проведения</w:t>
            </w:r>
            <w:r w:rsidRPr="000D7FDD">
              <w:rPr>
                <w:sz w:val="30"/>
                <w:szCs w:val="30"/>
              </w:rPr>
              <w:t xml:space="preserve"> Совета главных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архитекторов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C32526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22</w:t>
            </w:r>
            <w:r w:rsidR="00E246EB" w:rsidRPr="000D7FDD">
              <w:rPr>
                <w:sz w:val="30"/>
                <w:szCs w:val="30"/>
              </w:rPr>
              <w:t>.04.2024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B7AF3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Создание специального раздела «54-</w:t>
            </w:r>
            <w:r w:rsidR="007B7AF3">
              <w:rPr>
                <w:sz w:val="30"/>
                <w:szCs w:val="30"/>
              </w:rPr>
              <w:t>й Совет</w:t>
            </w:r>
            <w:r w:rsidRPr="000D7FDD">
              <w:rPr>
                <w:sz w:val="30"/>
                <w:szCs w:val="30"/>
              </w:rPr>
              <w:t xml:space="preserve"> </w:t>
            </w:r>
          </w:p>
          <w:p w:rsidR="000D7FDD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главных архитекторов субъектов Российской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Федерации и муниципальных образований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им. А.В. Кузьмина» </w:t>
            </w:r>
          </w:p>
          <w:p w:rsidR="000D7FDD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на официальном сайте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администрации города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C32526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22</w:t>
            </w:r>
            <w:r w:rsidR="00E246EB" w:rsidRPr="000D7FDD">
              <w:rPr>
                <w:sz w:val="30"/>
                <w:szCs w:val="30"/>
              </w:rPr>
              <w:t>.04.2024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Карасев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Размещение пакета предложений для партнеров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в специальном разделе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«54-</w:t>
            </w:r>
            <w:r w:rsidR="007B7AF3">
              <w:rPr>
                <w:sz w:val="30"/>
                <w:szCs w:val="30"/>
              </w:rPr>
              <w:t>й</w:t>
            </w:r>
            <w:r w:rsidRPr="000D7FDD">
              <w:rPr>
                <w:sz w:val="30"/>
                <w:szCs w:val="30"/>
              </w:rPr>
              <w:t xml:space="preserve"> Совет</w:t>
            </w:r>
            <w:r w:rsidR="007B7AF3">
              <w:rPr>
                <w:sz w:val="30"/>
                <w:szCs w:val="30"/>
              </w:rPr>
              <w:t xml:space="preserve"> </w:t>
            </w:r>
            <w:r w:rsidRPr="000D7FDD">
              <w:rPr>
                <w:sz w:val="30"/>
                <w:szCs w:val="30"/>
              </w:rPr>
              <w:t xml:space="preserve">главных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архитекторов субъектов Российской Федерации </w:t>
            </w:r>
          </w:p>
          <w:p w:rsidR="007B7AF3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и муниципальных образований им. А.В. Кузьмина» на </w:t>
            </w:r>
            <w:r w:rsidR="007B7AF3">
              <w:rPr>
                <w:sz w:val="30"/>
                <w:szCs w:val="30"/>
              </w:rPr>
              <w:t xml:space="preserve">официальном </w:t>
            </w:r>
            <w:r w:rsidRPr="000D7FDD">
              <w:rPr>
                <w:sz w:val="30"/>
                <w:szCs w:val="30"/>
              </w:rPr>
              <w:t xml:space="preserve">сайте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администрации</w:t>
            </w:r>
            <w:r w:rsidR="007B7AF3">
              <w:rPr>
                <w:sz w:val="30"/>
                <w:szCs w:val="30"/>
              </w:rPr>
              <w:t xml:space="preserve"> города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C32526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24.04</w:t>
            </w:r>
            <w:r w:rsidR="00E246EB" w:rsidRPr="000D7FDD">
              <w:rPr>
                <w:sz w:val="30"/>
                <w:szCs w:val="30"/>
              </w:rPr>
              <w:t>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3B4D02" w:rsidRPr="000D7FDD" w:rsidRDefault="003B4D02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122D9E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rFonts w:eastAsia="Calibri"/>
                <w:sz w:val="30"/>
                <w:szCs w:val="30"/>
                <w:lang w:eastAsia="en-US"/>
              </w:rPr>
              <w:t>Карасев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B7AF3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Наполнение специального раздела «54-</w:t>
            </w:r>
            <w:r w:rsidR="007B7AF3">
              <w:rPr>
                <w:sz w:val="30"/>
                <w:szCs w:val="30"/>
              </w:rPr>
              <w:t>й Совет</w:t>
            </w:r>
            <w:r w:rsidRPr="000D7FDD">
              <w:rPr>
                <w:sz w:val="30"/>
                <w:szCs w:val="30"/>
              </w:rPr>
              <w:t xml:space="preserve">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главных архитекторов субъектов Российской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Федерации и муниципальных образований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им. А.В. Кузьмина»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в течение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всего 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периода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3B4D02" w:rsidRPr="000D7FDD" w:rsidRDefault="003B4D02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3B4D02" w:rsidRPr="000D7FDD" w:rsidRDefault="003B4D02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Карасев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Подготовка списков участников церемонии открытия Совета </w:t>
            </w:r>
            <w:r w:rsidR="007B7AF3">
              <w:rPr>
                <w:sz w:val="30"/>
                <w:szCs w:val="30"/>
              </w:rPr>
              <w:t>г</w:t>
            </w:r>
            <w:r w:rsidRPr="000D7FDD">
              <w:rPr>
                <w:sz w:val="30"/>
                <w:szCs w:val="30"/>
              </w:rPr>
              <w:t>лавных архитек</w:t>
            </w:r>
            <w:r w:rsidR="007B7AF3">
              <w:rPr>
                <w:sz w:val="30"/>
                <w:szCs w:val="30"/>
              </w:rPr>
              <w:t>-</w:t>
            </w:r>
            <w:r w:rsidRPr="000D7FDD">
              <w:rPr>
                <w:sz w:val="30"/>
                <w:szCs w:val="30"/>
              </w:rPr>
              <w:t xml:space="preserve">торов и архитектурного фестиваля «Зодчество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в Сибири»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13.05.2024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Шувалов А.Б.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Николаев А.В.  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Изготовление полиграфи-ческой продукции в соответствии с утвержденным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фирменным стилем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24.05.2024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5446A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</w:t>
            </w:r>
            <w:r w:rsidR="00122D9E" w:rsidRPr="000D7FDD">
              <w:rPr>
                <w:sz w:val="30"/>
                <w:szCs w:val="30"/>
              </w:rPr>
              <w:t>иколаев А.В.</w:t>
            </w:r>
            <w:r w:rsidR="000B76F5">
              <w:rPr>
                <w:sz w:val="30"/>
                <w:szCs w:val="30"/>
              </w:rPr>
              <w:t>;</w:t>
            </w:r>
            <w:r w:rsidR="00122D9E" w:rsidRPr="000D7FDD">
              <w:rPr>
                <w:sz w:val="30"/>
                <w:szCs w:val="30"/>
              </w:rPr>
              <w:t xml:space="preserve"> </w:t>
            </w:r>
          </w:p>
          <w:p w:rsidR="00777EE9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Изготовление и размещение наружной рекламы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в соответствии с утвержденным фирменным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стилем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24.05.2024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7B7AF3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Изготовление и размещение элементов праздничного оформления в местах проведения мероприятий Совета </w:t>
            </w:r>
            <w:r w:rsidR="007B7AF3">
              <w:rPr>
                <w:sz w:val="30"/>
                <w:szCs w:val="30"/>
              </w:rPr>
              <w:t>г</w:t>
            </w:r>
            <w:r w:rsidRPr="000D7FDD">
              <w:rPr>
                <w:sz w:val="30"/>
                <w:szCs w:val="30"/>
              </w:rPr>
              <w:t>лавных архитек</w:t>
            </w:r>
            <w:r w:rsidR="007B7AF3">
              <w:rPr>
                <w:sz w:val="30"/>
                <w:szCs w:val="30"/>
              </w:rPr>
              <w:t>-</w:t>
            </w:r>
            <w:r w:rsidRPr="000D7FDD">
              <w:rPr>
                <w:sz w:val="30"/>
                <w:szCs w:val="30"/>
              </w:rPr>
              <w:t>торов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19.06.2024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23.06.2024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AD0111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Мухин Н.В.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Ковтунов М.А.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 Е.В.</w:t>
            </w:r>
            <w:r w:rsidR="00E246EB" w:rsidRPr="000D7FDD">
              <w:rPr>
                <w:sz w:val="30"/>
                <w:szCs w:val="30"/>
              </w:rPr>
              <w:t xml:space="preserve"> 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Разработка и утверждение сценариев мероприятий </w:t>
            </w:r>
          </w:p>
          <w:p w:rsidR="00777EE9" w:rsidRPr="000D7FDD" w:rsidRDefault="00E246EB" w:rsidP="007B7AF3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Совета </w:t>
            </w:r>
            <w:r w:rsidR="007B7AF3">
              <w:rPr>
                <w:sz w:val="30"/>
                <w:szCs w:val="30"/>
              </w:rPr>
              <w:t>г</w:t>
            </w:r>
            <w:r w:rsidRPr="000D7FDD">
              <w:rPr>
                <w:sz w:val="30"/>
                <w:szCs w:val="30"/>
              </w:rPr>
              <w:t>лавных архитек</w:t>
            </w:r>
            <w:r w:rsidR="007B7AF3">
              <w:rPr>
                <w:sz w:val="30"/>
                <w:szCs w:val="30"/>
              </w:rPr>
              <w:t>-</w:t>
            </w:r>
            <w:r w:rsidRPr="000D7FDD">
              <w:rPr>
                <w:sz w:val="30"/>
                <w:szCs w:val="30"/>
              </w:rPr>
              <w:t>торов согласно утвержденной программе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CC177F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22</w:t>
            </w:r>
            <w:r w:rsidR="00E246EB" w:rsidRPr="000D7FDD">
              <w:rPr>
                <w:sz w:val="30"/>
                <w:szCs w:val="30"/>
              </w:rPr>
              <w:t>.04.2024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Юрьева Е.Г.</w:t>
            </w:r>
            <w:r w:rsidR="000B76F5">
              <w:rPr>
                <w:sz w:val="30"/>
                <w:szCs w:val="30"/>
              </w:rPr>
              <w:t>;</w:t>
            </w:r>
            <w:r w:rsidRPr="000D7FDD">
              <w:rPr>
                <w:sz w:val="30"/>
                <w:szCs w:val="30"/>
              </w:rPr>
              <w:t xml:space="preserve">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  <w:r w:rsidRPr="000D7FDD">
              <w:rPr>
                <w:sz w:val="30"/>
                <w:szCs w:val="30"/>
              </w:rPr>
              <w:t xml:space="preserve">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Сахарова Л.А.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Клоберданц В.Э.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Приглашение участников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на торжественные мероприятия в соответствии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с подготовленными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списками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26.05.2024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  <w:r w:rsidRPr="000D7FDD">
              <w:rPr>
                <w:sz w:val="30"/>
                <w:szCs w:val="30"/>
              </w:rPr>
              <w:t xml:space="preserve"> 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Освещение в СМИ и социальных сетях мероприятий, связанных с проведением Совета главных архитек</w:t>
            </w:r>
            <w:r w:rsidR="000D7FDD">
              <w:rPr>
                <w:sz w:val="30"/>
                <w:szCs w:val="30"/>
              </w:rPr>
              <w:t>-</w:t>
            </w:r>
            <w:r w:rsidRPr="000D7FDD">
              <w:rPr>
                <w:sz w:val="30"/>
                <w:szCs w:val="30"/>
              </w:rPr>
              <w:t xml:space="preserve">торов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13.06.2024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color w:val="FF0000"/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</w:t>
            </w:r>
            <w:r w:rsidR="00972026" w:rsidRPr="000D7FDD">
              <w:rPr>
                <w:sz w:val="30"/>
                <w:szCs w:val="30"/>
              </w:rPr>
              <w:t>3</w:t>
            </w:r>
            <w:r w:rsidRPr="000D7FDD">
              <w:rPr>
                <w:sz w:val="30"/>
                <w:szCs w:val="30"/>
              </w:rPr>
              <w:t>.06.2024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Скрипальщикова С.В.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Николаев А.В.  </w:t>
            </w:r>
          </w:p>
          <w:p w:rsidR="00777EE9" w:rsidRPr="000D7FDD" w:rsidRDefault="00777EE9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Размещение анонсирующих аудио- и видеороликов </w:t>
            </w:r>
          </w:p>
          <w:p w:rsidR="000D7FDD" w:rsidRDefault="007B7AF3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E246EB" w:rsidRPr="000D7FDD">
              <w:rPr>
                <w:sz w:val="30"/>
                <w:szCs w:val="30"/>
              </w:rPr>
              <w:t xml:space="preserve"> проведении Совета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главных архитекторов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13.06.2024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</w:t>
            </w:r>
            <w:r w:rsidR="00972026" w:rsidRPr="000D7FDD">
              <w:rPr>
                <w:sz w:val="30"/>
                <w:szCs w:val="30"/>
              </w:rPr>
              <w:t>3</w:t>
            </w:r>
            <w:r w:rsidRPr="000D7FDD">
              <w:rPr>
                <w:sz w:val="30"/>
                <w:szCs w:val="30"/>
              </w:rPr>
              <w:t>.06.2024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Николаев А.В.  </w:t>
            </w:r>
          </w:p>
          <w:p w:rsidR="00777EE9" w:rsidRPr="000D7FDD" w:rsidRDefault="00777EE9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Организация взаимодействия с правоохранительными органами по обеспечению охраны общественного порядка и безопасности дорожного движения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при проведении мероприятий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18.06.2024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</w:t>
            </w:r>
            <w:r w:rsidR="00972026" w:rsidRPr="000D7FDD">
              <w:rPr>
                <w:sz w:val="30"/>
                <w:szCs w:val="30"/>
              </w:rPr>
              <w:t>3</w:t>
            </w:r>
            <w:r w:rsidRPr="000D7FDD">
              <w:rPr>
                <w:sz w:val="30"/>
                <w:szCs w:val="30"/>
              </w:rPr>
              <w:t>.06.2024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Будников М.В.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Подготовка площадок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проведения Совета главных архитекторов (уборка </w:t>
            </w:r>
          </w:p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территории, установка биотуалетов, мусорных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баков)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18.06.2024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23.06.2024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AD0111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Мухин Н.В.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Ковтунов М.А.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Потылицын Е.В. 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Установка и оформление сцен, оборудованных комплектами звукоусиливающей и световой аппаратуры, экранами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18.06.2024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</w:t>
            </w:r>
            <w:r w:rsidR="00972026" w:rsidRPr="000D7FDD">
              <w:rPr>
                <w:sz w:val="30"/>
                <w:szCs w:val="30"/>
              </w:rPr>
              <w:t>3</w:t>
            </w:r>
            <w:r w:rsidRPr="000D7FDD">
              <w:rPr>
                <w:sz w:val="30"/>
                <w:szCs w:val="30"/>
              </w:rPr>
              <w:t>.06.2024</w:t>
            </w:r>
          </w:p>
          <w:p w:rsidR="00777EE9" w:rsidRPr="000D7FDD" w:rsidRDefault="00777EE9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Сахарова Л.А.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 Е.В.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Ковтунов М.А.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Организация выполнения первичных мер пожарной безопасности при проведении мероприятий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18.06.2024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23.06.2024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Нестеров А.В.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Транспортное обеспечение мероприятий Совета главных архитекторов в соответствии с заключенными договорами и контрактами</w:t>
            </w:r>
          </w:p>
          <w:p w:rsidR="000D7FDD" w:rsidRPr="000D7FDD" w:rsidRDefault="000D7FDD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18.06.2024</w:t>
            </w:r>
            <w:r w:rsidR="007B7AF3">
              <w:rPr>
                <w:sz w:val="30"/>
                <w:szCs w:val="30"/>
              </w:rPr>
              <w:t>–</w:t>
            </w:r>
          </w:p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23.06.2024</w:t>
            </w:r>
          </w:p>
          <w:p w:rsidR="00777EE9" w:rsidRPr="000D7FDD" w:rsidRDefault="00777EE9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AD0111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Мухин Н.В.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Гиевский А.М.</w:t>
            </w:r>
          </w:p>
        </w:tc>
      </w:tr>
      <w:tr w:rsidR="00777EE9" w:rsidRPr="000D7FDD" w:rsidTr="00D32101">
        <w:trPr>
          <w:trHeight w:val="23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B7AF3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Организация и проведение церемонии возложения цветов</w:t>
            </w:r>
            <w:r w:rsidR="007B7AF3">
              <w:rPr>
                <w:sz w:val="30"/>
                <w:szCs w:val="30"/>
              </w:rPr>
              <w:t>, посвященной</w:t>
            </w:r>
          </w:p>
          <w:p w:rsidR="00777EE9" w:rsidRPr="000D7FDD" w:rsidRDefault="00E246EB" w:rsidP="00C2407C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годовщин</w:t>
            </w:r>
            <w:r w:rsidR="007B7AF3">
              <w:rPr>
                <w:sz w:val="30"/>
                <w:szCs w:val="30"/>
              </w:rPr>
              <w:t>е</w:t>
            </w:r>
            <w:r w:rsidRPr="000D7FDD">
              <w:rPr>
                <w:sz w:val="30"/>
                <w:szCs w:val="30"/>
              </w:rPr>
              <w:t xml:space="preserve"> начал</w:t>
            </w:r>
            <w:r w:rsidR="00C2407C">
              <w:rPr>
                <w:sz w:val="30"/>
                <w:szCs w:val="30"/>
              </w:rPr>
              <w:t>а</w:t>
            </w:r>
            <w:r w:rsidRPr="000D7FDD">
              <w:rPr>
                <w:sz w:val="30"/>
                <w:szCs w:val="30"/>
              </w:rPr>
              <w:t xml:space="preserve"> Великой Отечественной </w:t>
            </w:r>
            <w:r w:rsidR="00C2407C">
              <w:rPr>
                <w:sz w:val="30"/>
                <w:szCs w:val="30"/>
              </w:rPr>
              <w:t>в</w:t>
            </w:r>
            <w:r w:rsidRPr="000D7FDD">
              <w:rPr>
                <w:sz w:val="30"/>
                <w:szCs w:val="30"/>
              </w:rPr>
              <w:t xml:space="preserve">ойны  </w:t>
            </w:r>
            <w:r w:rsidR="00C2407C">
              <w:rPr>
                <w:sz w:val="30"/>
                <w:szCs w:val="30"/>
              </w:rPr>
              <w:t>1941–1945 гг.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F4E38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22.06.2024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Юрьева Е.Г.</w:t>
            </w:r>
            <w:r w:rsidR="000B76F5">
              <w:rPr>
                <w:sz w:val="30"/>
                <w:szCs w:val="30"/>
              </w:rPr>
              <w:t>;</w:t>
            </w:r>
            <w:r w:rsidRPr="000D7FDD">
              <w:rPr>
                <w:sz w:val="30"/>
                <w:szCs w:val="30"/>
              </w:rPr>
              <w:t xml:space="preserve">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</w:t>
            </w:r>
            <w:r w:rsidR="002931CB" w:rsidRPr="000D7FDD">
              <w:rPr>
                <w:sz w:val="30"/>
                <w:szCs w:val="30"/>
              </w:rPr>
              <w:t>а</w:t>
            </w:r>
            <w:r w:rsidRPr="000D7FDD">
              <w:rPr>
                <w:sz w:val="30"/>
                <w:szCs w:val="30"/>
              </w:rPr>
              <w:t>змутдинова Л.Х.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 Е.В.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Мацак А.И.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32A1F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</w:t>
            </w:r>
            <w:r w:rsidR="00E246EB" w:rsidRPr="000D7FDD">
              <w:rPr>
                <w:sz w:val="30"/>
                <w:szCs w:val="30"/>
              </w:rPr>
              <w:t>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Гиевский А.М.</w:t>
            </w:r>
            <w:r w:rsidR="000B76F5">
              <w:rPr>
                <w:sz w:val="30"/>
                <w:szCs w:val="30"/>
              </w:rPr>
              <w:t>;</w:t>
            </w:r>
          </w:p>
          <w:p w:rsidR="00122D9E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Николаев А.В.  </w:t>
            </w:r>
          </w:p>
          <w:p w:rsidR="000D7FDD" w:rsidRPr="000D7FDD" w:rsidRDefault="000D7FDD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BF4E38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F4E38" w:rsidRPr="000D7FDD" w:rsidRDefault="00BF4E38" w:rsidP="000B76F5">
            <w:pPr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</w:t>
            </w:r>
            <w:r w:rsidR="003B4D02" w:rsidRPr="000D7FDD">
              <w:rPr>
                <w:sz w:val="30"/>
                <w:szCs w:val="30"/>
              </w:rP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Default="00BF4E38" w:rsidP="000D7FDD">
            <w:pPr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Организация и проведение посадки ландшафтной композиции в память</w:t>
            </w:r>
          </w:p>
          <w:p w:rsidR="000D7FDD" w:rsidRDefault="00BF4E38" w:rsidP="000D7FDD">
            <w:pPr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о 54-м Совет</w:t>
            </w:r>
            <w:r w:rsidR="007B7AF3">
              <w:rPr>
                <w:sz w:val="30"/>
                <w:szCs w:val="30"/>
              </w:rPr>
              <w:t>е</w:t>
            </w:r>
            <w:r w:rsidRPr="000D7FDD">
              <w:rPr>
                <w:sz w:val="30"/>
                <w:szCs w:val="30"/>
              </w:rPr>
              <w:t xml:space="preserve"> главных </w:t>
            </w:r>
          </w:p>
          <w:p w:rsidR="00BF4E38" w:rsidRPr="000D7FDD" w:rsidRDefault="00BF4E38" w:rsidP="000D7FDD">
            <w:pPr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архитекторов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F4E38" w:rsidRPr="000D7FDD" w:rsidRDefault="00BF4E38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22.06.2024</w:t>
            </w:r>
          </w:p>
          <w:p w:rsidR="00BF4E38" w:rsidRPr="000D7FDD" w:rsidRDefault="00BF4E38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22D9E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Назмутдинова Л.Х.</w:t>
            </w:r>
            <w:r w:rsidR="000B76F5">
              <w:rPr>
                <w:sz w:val="30"/>
                <w:szCs w:val="30"/>
              </w:rPr>
              <w:t>;</w:t>
            </w:r>
          </w:p>
          <w:p w:rsidR="00122D9E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 Е.В.</w:t>
            </w:r>
            <w:r w:rsidR="000B76F5">
              <w:rPr>
                <w:sz w:val="30"/>
                <w:szCs w:val="30"/>
              </w:rPr>
              <w:t>;</w:t>
            </w:r>
          </w:p>
          <w:p w:rsidR="00122D9E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Мацак А.И.</w:t>
            </w:r>
            <w:r w:rsidR="000B76F5">
              <w:rPr>
                <w:sz w:val="30"/>
                <w:szCs w:val="30"/>
              </w:rPr>
              <w:t>;</w:t>
            </w:r>
          </w:p>
          <w:p w:rsidR="00122D9E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Соловарова Ю.А.</w:t>
            </w:r>
            <w:r w:rsidR="000B76F5">
              <w:rPr>
                <w:sz w:val="30"/>
                <w:szCs w:val="30"/>
              </w:rPr>
              <w:t>;</w:t>
            </w:r>
          </w:p>
          <w:p w:rsidR="00122D9E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Потылицына О.В.</w:t>
            </w:r>
            <w:r w:rsidR="000B76F5">
              <w:rPr>
                <w:sz w:val="30"/>
                <w:szCs w:val="30"/>
              </w:rPr>
              <w:t>;</w:t>
            </w:r>
          </w:p>
          <w:p w:rsidR="00BF4E38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Николаев А.В.  </w:t>
            </w:r>
          </w:p>
          <w:p w:rsidR="000D7FDD" w:rsidRPr="000D7FDD" w:rsidRDefault="000D7FDD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 xml:space="preserve">Организация включения подсветки мостов и праздничной иллюминации 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города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18.06.2024–23.06.2024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AD0111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Мухин Н.В</w:t>
            </w:r>
            <w:r w:rsidR="00E246EB" w:rsidRPr="000D7FDD">
              <w:rPr>
                <w:sz w:val="30"/>
                <w:szCs w:val="30"/>
              </w:rPr>
              <w:t>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Быков А.Г.</w:t>
            </w:r>
          </w:p>
        </w:tc>
      </w:tr>
      <w:tr w:rsidR="00777EE9" w:rsidRPr="000D7FDD" w:rsidTr="00D32101">
        <w:trPr>
          <w:trHeight w:val="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3B4D02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28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Подготовка отчета о произведенных расходах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EE9" w:rsidRPr="000D7FDD" w:rsidRDefault="00E246EB" w:rsidP="00864FEA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до 13.07.2024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Николаев А.В.</w:t>
            </w:r>
            <w:r w:rsidR="000B76F5">
              <w:rPr>
                <w:sz w:val="30"/>
                <w:szCs w:val="30"/>
              </w:rPr>
              <w:t>;</w:t>
            </w:r>
          </w:p>
          <w:p w:rsidR="00777EE9" w:rsidRPr="000D7FDD" w:rsidRDefault="00122D9E" w:rsidP="00864FEA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D7FDD">
              <w:rPr>
                <w:sz w:val="30"/>
                <w:szCs w:val="30"/>
              </w:rPr>
              <w:t>Гиевский А.М.</w:t>
            </w:r>
          </w:p>
        </w:tc>
      </w:tr>
    </w:tbl>
    <w:p w:rsidR="00777EE9" w:rsidRDefault="00777EE9">
      <w:pPr>
        <w:widowControl w:val="0"/>
        <w:ind w:firstLine="0"/>
        <w:rPr>
          <w:sz w:val="30"/>
        </w:rPr>
      </w:pPr>
    </w:p>
    <w:sectPr w:rsidR="00777EE9" w:rsidSect="00983B07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EC" w:rsidRDefault="00B044EC">
      <w:r>
        <w:separator/>
      </w:r>
    </w:p>
  </w:endnote>
  <w:endnote w:type="continuationSeparator" w:id="0">
    <w:p w:rsidR="00B044EC" w:rsidRDefault="00B0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EC" w:rsidRDefault="00B044EC">
      <w:r>
        <w:separator/>
      </w:r>
    </w:p>
  </w:footnote>
  <w:footnote w:type="continuationSeparator" w:id="0">
    <w:p w:rsidR="00B044EC" w:rsidRDefault="00B0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655650"/>
      <w:docPartObj>
        <w:docPartGallery w:val="Page Numbers (Top of Page)"/>
        <w:docPartUnique/>
      </w:docPartObj>
    </w:sdtPr>
    <w:sdtEndPr/>
    <w:sdtContent>
      <w:p w:rsidR="007B7AF3" w:rsidRDefault="007B7AF3" w:rsidP="00864FEA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EE9"/>
    <w:rsid w:val="00074316"/>
    <w:rsid w:val="000B76F5"/>
    <w:rsid w:val="000D7FDD"/>
    <w:rsid w:val="00122D9E"/>
    <w:rsid w:val="00174A81"/>
    <w:rsid w:val="00184D44"/>
    <w:rsid w:val="00260253"/>
    <w:rsid w:val="002931CB"/>
    <w:rsid w:val="002F7126"/>
    <w:rsid w:val="00353B8D"/>
    <w:rsid w:val="003B4D02"/>
    <w:rsid w:val="004E7CCB"/>
    <w:rsid w:val="00585F42"/>
    <w:rsid w:val="005B638E"/>
    <w:rsid w:val="006008E3"/>
    <w:rsid w:val="00634AFF"/>
    <w:rsid w:val="00653382"/>
    <w:rsid w:val="0065446A"/>
    <w:rsid w:val="00743AB9"/>
    <w:rsid w:val="00777EE9"/>
    <w:rsid w:val="0078246D"/>
    <w:rsid w:val="007A747D"/>
    <w:rsid w:val="007B7AF3"/>
    <w:rsid w:val="008139CF"/>
    <w:rsid w:val="00864FEA"/>
    <w:rsid w:val="00887260"/>
    <w:rsid w:val="008D1021"/>
    <w:rsid w:val="00932E25"/>
    <w:rsid w:val="00972026"/>
    <w:rsid w:val="00983B07"/>
    <w:rsid w:val="00AA5FF1"/>
    <w:rsid w:val="00AC27E8"/>
    <w:rsid w:val="00AD0111"/>
    <w:rsid w:val="00B044EC"/>
    <w:rsid w:val="00B064DE"/>
    <w:rsid w:val="00B2060F"/>
    <w:rsid w:val="00B66CEC"/>
    <w:rsid w:val="00B73D68"/>
    <w:rsid w:val="00BD75CF"/>
    <w:rsid w:val="00BF4E38"/>
    <w:rsid w:val="00C1666D"/>
    <w:rsid w:val="00C2407C"/>
    <w:rsid w:val="00C32526"/>
    <w:rsid w:val="00C41A4C"/>
    <w:rsid w:val="00C50BA7"/>
    <w:rsid w:val="00C73D0A"/>
    <w:rsid w:val="00C73DA4"/>
    <w:rsid w:val="00CC177F"/>
    <w:rsid w:val="00CF1F72"/>
    <w:rsid w:val="00D32101"/>
    <w:rsid w:val="00D51A91"/>
    <w:rsid w:val="00DF375E"/>
    <w:rsid w:val="00E12A9F"/>
    <w:rsid w:val="00E246EB"/>
    <w:rsid w:val="00E32A1F"/>
    <w:rsid w:val="00E33352"/>
    <w:rsid w:val="00E468D7"/>
    <w:rsid w:val="00E55DDE"/>
    <w:rsid w:val="00EA6210"/>
    <w:rsid w:val="00EC3AF6"/>
    <w:rsid w:val="00ED4BD4"/>
    <w:rsid w:val="00F418A6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0"/>
      <w:jc w:val="center"/>
      <w:outlineLvl w:val="1"/>
    </w:pPr>
    <w:rPr>
      <w:b/>
      <w:sz w:val="4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Номер страницы1"/>
    <w:link w:val="a5"/>
  </w:style>
  <w:style w:type="character" w:styleId="a5">
    <w:name w:val="page number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Body Text Indent"/>
    <w:basedOn w:val="a"/>
    <w:link w:val="a7"/>
    <w:pPr>
      <w:ind w:firstLine="851"/>
    </w:pPr>
    <w:rPr>
      <w:sz w:val="20"/>
    </w:rPr>
  </w:style>
  <w:style w:type="character" w:customStyle="1" w:styleId="a7">
    <w:name w:val="Основной текст с отступом Знак"/>
    <w:basedOn w:val="1"/>
    <w:link w:val="a6"/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uiPriority w:val="9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d">
    <w:name w:val="Стиль"/>
    <w:link w:val="ae"/>
    <w:pPr>
      <w:widowControl w:val="0"/>
    </w:pPr>
    <w:rPr>
      <w:sz w:val="24"/>
    </w:rPr>
  </w:style>
  <w:style w:type="character" w:customStyle="1" w:styleId="ae">
    <w:name w:val="Стиль"/>
    <w:link w:val="ad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List Paragraph"/>
    <w:basedOn w:val="a"/>
    <w:link w:val="af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paragraph" w:customStyle="1" w:styleId="16">
    <w:name w:val="Выделение1"/>
    <w:link w:val="af1"/>
    <w:rPr>
      <w:i/>
    </w:rPr>
  </w:style>
  <w:style w:type="character" w:styleId="af1">
    <w:name w:val="Emphasis"/>
    <w:link w:val="16"/>
    <w:rPr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Основной шрифт абзаца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44"/>
    </w:rPr>
  </w:style>
  <w:style w:type="paragraph" w:styleId="af6">
    <w:name w:val="Document Map"/>
    <w:basedOn w:val="a"/>
    <w:link w:val="af7"/>
    <w:rPr>
      <w:rFonts w:ascii="Tahoma" w:hAnsi="Tahoma"/>
      <w:sz w:val="16"/>
    </w:rPr>
  </w:style>
  <w:style w:type="character" w:customStyle="1" w:styleId="af7">
    <w:name w:val="Схема документа Знак"/>
    <w:basedOn w:val="1"/>
    <w:link w:val="af6"/>
    <w:rPr>
      <w:rFonts w:ascii="Tahoma" w:hAnsi="Tahoma"/>
      <w:sz w:val="16"/>
    </w:rPr>
  </w:style>
  <w:style w:type="table" w:customStyle="1" w:styleId="18">
    <w:name w:val="Светлая заливка1"/>
    <w:basedOn w:val="a1"/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-11">
    <w:name w:val="Светлая заливка - Акцент 11"/>
    <w:basedOn w:val="a1"/>
    <w:rPr>
      <w:color w:val="365F91"/>
    </w:rPr>
    <w:tblPr>
      <w:tblBorders>
        <w:top w:val="single" w:sz="8" w:space="0" w:color="4F81BD"/>
        <w:bottom w:val="single" w:sz="8" w:space="0" w:color="4F81BD"/>
      </w:tblBorders>
    </w:tbl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864FE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64F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0"/>
      <w:jc w:val="center"/>
      <w:outlineLvl w:val="1"/>
    </w:pPr>
    <w:rPr>
      <w:b/>
      <w:sz w:val="4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Номер страницы1"/>
    <w:link w:val="a5"/>
  </w:style>
  <w:style w:type="character" w:styleId="a5">
    <w:name w:val="page number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Body Text Indent"/>
    <w:basedOn w:val="a"/>
    <w:link w:val="a7"/>
    <w:pPr>
      <w:ind w:firstLine="851"/>
    </w:pPr>
    <w:rPr>
      <w:sz w:val="20"/>
    </w:rPr>
  </w:style>
  <w:style w:type="character" w:customStyle="1" w:styleId="a7">
    <w:name w:val="Основной текст с отступом Знак"/>
    <w:basedOn w:val="1"/>
    <w:link w:val="a6"/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uiPriority w:val="9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d">
    <w:name w:val="Стиль"/>
    <w:link w:val="ae"/>
    <w:pPr>
      <w:widowControl w:val="0"/>
    </w:pPr>
    <w:rPr>
      <w:sz w:val="24"/>
    </w:rPr>
  </w:style>
  <w:style w:type="character" w:customStyle="1" w:styleId="ae">
    <w:name w:val="Стиль"/>
    <w:link w:val="ad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List Paragraph"/>
    <w:basedOn w:val="a"/>
    <w:link w:val="af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paragraph" w:customStyle="1" w:styleId="16">
    <w:name w:val="Выделение1"/>
    <w:link w:val="af1"/>
    <w:rPr>
      <w:i/>
    </w:rPr>
  </w:style>
  <w:style w:type="character" w:styleId="af1">
    <w:name w:val="Emphasis"/>
    <w:link w:val="16"/>
    <w:rPr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Основной шрифт абзаца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44"/>
    </w:rPr>
  </w:style>
  <w:style w:type="paragraph" w:styleId="af6">
    <w:name w:val="Document Map"/>
    <w:basedOn w:val="a"/>
    <w:link w:val="af7"/>
    <w:rPr>
      <w:rFonts w:ascii="Tahoma" w:hAnsi="Tahoma"/>
      <w:sz w:val="16"/>
    </w:rPr>
  </w:style>
  <w:style w:type="character" w:customStyle="1" w:styleId="af7">
    <w:name w:val="Схема документа Знак"/>
    <w:basedOn w:val="1"/>
    <w:link w:val="af6"/>
    <w:rPr>
      <w:rFonts w:ascii="Tahoma" w:hAnsi="Tahoma"/>
      <w:sz w:val="16"/>
    </w:rPr>
  </w:style>
  <w:style w:type="table" w:customStyle="1" w:styleId="18">
    <w:name w:val="Светлая заливка1"/>
    <w:basedOn w:val="a1"/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-11">
    <w:name w:val="Светлая заливка - Акцент 11"/>
    <w:basedOn w:val="a1"/>
    <w:rPr>
      <w:color w:val="365F91"/>
    </w:rPr>
    <w:tblPr>
      <w:tblBorders>
        <w:top w:val="single" w:sz="8" w:space="0" w:color="4F81BD"/>
        <w:bottom w:val="single" w:sz="8" w:space="0" w:color="4F81BD"/>
      </w:tblBorders>
    </w:tbl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864FE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64F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130-р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92FCC6-3C5E-4256-8C58-D8F994258C07}"/>
</file>

<file path=customXml/itemProps2.xml><?xml version="1.0" encoding="utf-8"?>
<ds:datastoreItem xmlns:ds="http://schemas.openxmlformats.org/officeDocument/2006/customXml" ds:itemID="{771E8749-FE3B-4920-8AD0-BE6EC88355F9}"/>
</file>

<file path=customXml/itemProps3.xml><?xml version="1.0" encoding="utf-8"?>
<ds:datastoreItem xmlns:ds="http://schemas.openxmlformats.org/officeDocument/2006/customXml" ds:itemID="{99C558A8-561B-4171-8151-57B072BB1636}"/>
</file>

<file path=customXml/itemProps4.xml><?xml version="1.0" encoding="utf-8"?>
<ds:datastoreItem xmlns:ds="http://schemas.openxmlformats.org/officeDocument/2006/customXml" ds:itemID="{D21A3D93-0596-4AA4-9592-3495BE588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130-р от 18.04.2024</dc:title>
  <dc:creator>Коробейникова Елена Анатольевна</dc:creator>
  <cp:lastModifiedBy>Забродина Ирина Николаевна</cp:lastModifiedBy>
  <cp:revision>11</cp:revision>
  <cp:lastPrinted>2024-04-05T02:03:00Z</cp:lastPrinted>
  <dcterms:created xsi:type="dcterms:W3CDTF">2024-04-16T09:24:00Z</dcterms:created>
  <dcterms:modified xsi:type="dcterms:W3CDTF">2024-04-18T07:48:00Z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