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9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00C58" w:rsidRP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00C5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00C58" w:rsidTr="00900C58">
        <w:tc>
          <w:tcPr>
            <w:tcW w:w="4785" w:type="dxa"/>
            <w:shd w:val="clear" w:color="auto" w:fill="auto"/>
          </w:tcPr>
          <w:p w:rsidR="00900C58" w:rsidRPr="00021F5D" w:rsidRDefault="00C07DD3" w:rsidP="00021F5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900C58" w:rsidRPr="00021F5D" w:rsidRDefault="00C07DD3" w:rsidP="00021F5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954</w:t>
            </w:r>
            <w:bookmarkStart w:id="0" w:name="_GoBack"/>
            <w:bookmarkEnd w:id="0"/>
          </w:p>
        </w:tc>
      </w:tr>
    </w:tbl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00C58" w:rsidRDefault="00900C58" w:rsidP="00900C5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00C58" w:rsidRDefault="00900C58" w:rsidP="00900C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0C58" w:rsidRDefault="00900C58" w:rsidP="00900C58">
      <w:pPr>
        <w:spacing w:after="0" w:line="240" w:lineRule="auto"/>
        <w:rPr>
          <w:rFonts w:ascii="Times New Roman" w:hAnsi="Times New Roman" w:cs="Times New Roman"/>
          <w:sz w:val="24"/>
        </w:rPr>
        <w:sectPr w:rsidR="00900C58" w:rsidSect="00900C5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14B9" w:rsidRDefault="00767578" w:rsidP="007714B9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E1C8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отказе </w:t>
      </w:r>
      <w:proofErr w:type="spellStart"/>
      <w:r w:rsidR="00876AAD">
        <w:rPr>
          <w:rFonts w:ascii="Times New Roman" w:hAnsi="Times New Roman" w:cs="Times New Roman"/>
          <w:bCs/>
          <w:sz w:val="30"/>
          <w:szCs w:val="30"/>
        </w:rPr>
        <w:t>Асатряну</w:t>
      </w:r>
      <w:proofErr w:type="spellEnd"/>
      <w:r w:rsidR="00876AAD">
        <w:rPr>
          <w:rFonts w:ascii="Times New Roman" w:hAnsi="Times New Roman" w:cs="Times New Roman"/>
          <w:bCs/>
          <w:sz w:val="30"/>
          <w:szCs w:val="30"/>
        </w:rPr>
        <w:t xml:space="preserve"> Г.Б.</w:t>
      </w:r>
      <w:r w:rsidRPr="00CE1C84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</w:t>
      </w:r>
    </w:p>
    <w:p w:rsidR="006D658D" w:rsidRPr="007714B9" w:rsidRDefault="00767578" w:rsidP="007714B9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E1C84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B2040F" w:rsidRDefault="00B2040F" w:rsidP="007714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714B9" w:rsidRDefault="007714B9" w:rsidP="007714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714B9" w:rsidRPr="00CE1C84" w:rsidRDefault="007714B9" w:rsidP="007714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CE1C84" w:rsidRDefault="00BA4650" w:rsidP="00771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14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440F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440F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A42C6E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7714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AA482C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440F6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A42C6E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14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CE1C84" w:rsidRDefault="00E47E28" w:rsidP="0077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876AAD" w:rsidRDefault="00E47E28" w:rsidP="007714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714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876AA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876A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76AAD" w:rsidRPr="00876AAD">
        <w:rPr>
          <w:rFonts w:ascii="Times New Roman" w:hAnsi="Times New Roman" w:cs="Times New Roman"/>
          <w:sz w:val="30"/>
          <w:szCs w:val="30"/>
        </w:rPr>
        <w:t>Асатряну</w:t>
      </w:r>
      <w:proofErr w:type="spellEnd"/>
      <w:r w:rsidR="00876AAD" w:rsidRPr="00876A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6AAD" w:rsidRPr="00876AAD">
        <w:rPr>
          <w:rFonts w:ascii="Times New Roman" w:hAnsi="Times New Roman" w:cs="Times New Roman"/>
          <w:sz w:val="30"/>
          <w:szCs w:val="30"/>
        </w:rPr>
        <w:t>Геворгу</w:t>
      </w:r>
      <w:proofErr w:type="spellEnd"/>
      <w:r w:rsidR="00876AAD" w:rsidRPr="00876A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76AAD" w:rsidRPr="00876AAD">
        <w:rPr>
          <w:rFonts w:ascii="Times New Roman" w:hAnsi="Times New Roman" w:cs="Times New Roman"/>
          <w:sz w:val="30"/>
          <w:szCs w:val="30"/>
        </w:rPr>
        <w:t>Баяндуровичу</w:t>
      </w:r>
      <w:proofErr w:type="spellEnd"/>
      <w:r w:rsidR="009E7ADA" w:rsidRPr="00876AAD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 разрешенный вид использования «для индив</w:t>
      </w:r>
      <w:r w:rsidR="009E7ADA" w:rsidRPr="00876AAD">
        <w:rPr>
          <w:rFonts w:ascii="Times New Roman" w:hAnsi="Times New Roman" w:cs="Times New Roman"/>
          <w:sz w:val="30"/>
          <w:szCs w:val="30"/>
        </w:rPr>
        <w:t>и</w:t>
      </w:r>
      <w:r w:rsidR="009E7ADA" w:rsidRPr="00876AAD">
        <w:rPr>
          <w:rFonts w:ascii="Times New Roman" w:hAnsi="Times New Roman" w:cs="Times New Roman"/>
          <w:sz w:val="30"/>
          <w:szCs w:val="30"/>
        </w:rPr>
        <w:t xml:space="preserve">дуального жилищного строительства (код </w:t>
      </w:r>
      <w:r w:rsidR="00BD1F6C">
        <w:rPr>
          <w:rFonts w:ascii="Times New Roman" w:hAnsi="Times New Roman" w:cs="Times New Roman"/>
          <w:sz w:val="30"/>
          <w:szCs w:val="30"/>
        </w:rPr>
        <w:t xml:space="preserve">– </w:t>
      </w:r>
      <w:r w:rsidR="009E7ADA" w:rsidRPr="00876AAD">
        <w:rPr>
          <w:rFonts w:ascii="Times New Roman" w:hAnsi="Times New Roman" w:cs="Times New Roman"/>
          <w:sz w:val="30"/>
          <w:szCs w:val="30"/>
        </w:rPr>
        <w:t>2.1)» в отношении земел</w:t>
      </w:r>
      <w:r w:rsidR="009E7ADA" w:rsidRPr="00876AAD">
        <w:rPr>
          <w:rFonts w:ascii="Times New Roman" w:hAnsi="Times New Roman" w:cs="Times New Roman"/>
          <w:sz w:val="30"/>
          <w:szCs w:val="30"/>
        </w:rPr>
        <w:t>ь</w:t>
      </w:r>
      <w:r w:rsidR="009E7ADA" w:rsidRPr="00876AAD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876AAD" w:rsidRPr="00876AAD">
        <w:rPr>
          <w:rFonts w:ascii="Times New Roman" w:hAnsi="Times New Roman" w:cs="Times New Roman"/>
          <w:sz w:val="30"/>
          <w:szCs w:val="30"/>
        </w:rPr>
        <w:t>24:50:0100533:35, расположенного</w:t>
      </w:r>
      <w:r w:rsidR="007714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 в территориальной зоне: территориальная зона не установлена</w:t>
      </w:r>
      <w:r w:rsidR="007714B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 (согласно решению Красноярского краевого суда от 24.07.2018 </w:t>
      </w:r>
      <w:r w:rsidR="007714B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876AAD" w:rsidRPr="00876AAD">
        <w:rPr>
          <w:rFonts w:ascii="Times New Roman" w:hAnsi="Times New Roman" w:cs="Times New Roman"/>
          <w:sz w:val="30"/>
          <w:szCs w:val="30"/>
        </w:rPr>
        <w:t>по делу № 3А-330/2018 приложение 1 «Карта градостроительного зон</w:t>
      </w:r>
      <w:r w:rsidR="00876AAD" w:rsidRPr="00876AAD">
        <w:rPr>
          <w:rFonts w:ascii="Times New Roman" w:hAnsi="Times New Roman" w:cs="Times New Roman"/>
          <w:sz w:val="30"/>
          <w:szCs w:val="30"/>
        </w:rPr>
        <w:t>и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рования территории городского округа город Красноярск» к Правилам землепользования и застройки городского округа город Красноярск, утвержденным решением Красноярского городского Совета депутатов от 07.07.2015 № В-122 «О правилах землепользования и застройки </w:t>
      </w:r>
      <w:r w:rsidR="007714B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76AAD" w:rsidRPr="00876AAD">
        <w:rPr>
          <w:rFonts w:ascii="Times New Roman" w:hAnsi="Times New Roman" w:cs="Times New Roman"/>
          <w:sz w:val="30"/>
          <w:szCs w:val="30"/>
        </w:rPr>
        <w:t>городского округа город Красноярск и о признании утратившими силу отдельных решений Красноярского городского Совета депутатов»</w:t>
      </w:r>
      <w:r w:rsidR="00A12C2E">
        <w:rPr>
          <w:rFonts w:ascii="Times New Roman" w:hAnsi="Times New Roman" w:cs="Times New Roman"/>
          <w:sz w:val="30"/>
          <w:szCs w:val="30"/>
        </w:rPr>
        <w:t>,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 пр</w:t>
      </w:r>
      <w:r w:rsidR="00876AAD" w:rsidRPr="00876AAD">
        <w:rPr>
          <w:rFonts w:ascii="Times New Roman" w:hAnsi="Times New Roman" w:cs="Times New Roman"/>
          <w:sz w:val="30"/>
          <w:szCs w:val="30"/>
        </w:rPr>
        <w:t>и</w:t>
      </w:r>
      <w:r w:rsidR="00A12C2E">
        <w:rPr>
          <w:rFonts w:ascii="Times New Roman" w:hAnsi="Times New Roman" w:cs="Times New Roman"/>
          <w:sz w:val="30"/>
          <w:szCs w:val="30"/>
        </w:rPr>
        <w:t>знано не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действующим в части отнесения земельного участка к двум территориальным зонам), по адресу: г. Красноярск, Октябрьский район, </w:t>
      </w:r>
      <w:r w:rsidR="00876AAD" w:rsidRPr="00876AAD">
        <w:rPr>
          <w:rFonts w:ascii="Times New Roman" w:hAnsi="Times New Roman" w:cs="Times New Roman"/>
          <w:sz w:val="30"/>
          <w:szCs w:val="30"/>
        </w:rPr>
        <w:lastRenderedPageBreak/>
        <w:t xml:space="preserve">ул. Садовая, земельный участок 7а/12, с целью размещения объекта </w:t>
      </w:r>
      <w:r w:rsidR="007714B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76AAD" w:rsidRPr="00876AAD">
        <w:rPr>
          <w:rFonts w:ascii="Times New Roman" w:hAnsi="Times New Roman" w:cs="Times New Roman"/>
          <w:sz w:val="30"/>
          <w:szCs w:val="30"/>
        </w:rPr>
        <w:t>индивидуального жилищного строительства</w:t>
      </w:r>
      <w:r w:rsidR="00447C91" w:rsidRPr="00876AAD">
        <w:rPr>
          <w:rFonts w:ascii="Times New Roman" w:hAnsi="Times New Roman" w:cs="Times New Roman"/>
          <w:sz w:val="30"/>
          <w:szCs w:val="30"/>
        </w:rPr>
        <w:t xml:space="preserve"> </w:t>
      </w:r>
      <w:r w:rsidR="00876AAD" w:rsidRPr="00876AAD">
        <w:rPr>
          <w:rFonts w:ascii="Times New Roman" w:hAnsi="Times New Roman" w:cs="Times New Roman"/>
          <w:sz w:val="30"/>
          <w:szCs w:val="30"/>
        </w:rPr>
        <w:t>в связи с тем, что в гран</w:t>
      </w:r>
      <w:r w:rsidR="00876AAD" w:rsidRPr="00876AAD">
        <w:rPr>
          <w:rFonts w:ascii="Times New Roman" w:hAnsi="Times New Roman" w:cs="Times New Roman"/>
          <w:sz w:val="30"/>
          <w:szCs w:val="30"/>
        </w:rPr>
        <w:t>и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цах земельного участка действие градостроительного регламента </w:t>
      </w:r>
      <w:r w:rsidR="007714B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76AAD" w:rsidRPr="00876AAD">
        <w:rPr>
          <w:rFonts w:ascii="Times New Roman" w:hAnsi="Times New Roman" w:cs="Times New Roman"/>
          <w:sz w:val="30"/>
          <w:szCs w:val="30"/>
        </w:rPr>
        <w:t>не распространяется (согласно решению Красноярского краевого суда от 24.07.2018 по делу № 3А-330/2018)</w:t>
      </w:r>
      <w:r w:rsidR="00A12C2E">
        <w:rPr>
          <w:rFonts w:ascii="Times New Roman" w:hAnsi="Times New Roman" w:cs="Times New Roman"/>
          <w:sz w:val="30"/>
          <w:szCs w:val="30"/>
        </w:rPr>
        <w:t>,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 и </w:t>
      </w:r>
      <w:r w:rsidR="00A12C2E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876AAD" w:rsidRPr="00876AAD">
        <w:rPr>
          <w:rFonts w:ascii="Times New Roman" w:hAnsi="Times New Roman" w:cs="Times New Roman"/>
          <w:sz w:val="30"/>
          <w:szCs w:val="30"/>
        </w:rPr>
        <w:t>несоответствием</w:t>
      </w:r>
      <w:r w:rsidR="00A12C2E">
        <w:rPr>
          <w:rFonts w:ascii="Times New Roman" w:hAnsi="Times New Roman" w:cs="Times New Roman"/>
          <w:sz w:val="30"/>
          <w:szCs w:val="30"/>
        </w:rPr>
        <w:t xml:space="preserve">     </w:t>
      </w:r>
      <w:r w:rsidR="00876AAD" w:rsidRPr="00876AAD">
        <w:rPr>
          <w:rFonts w:ascii="Times New Roman" w:hAnsi="Times New Roman" w:cs="Times New Roman"/>
          <w:sz w:val="30"/>
          <w:szCs w:val="30"/>
        </w:rPr>
        <w:t xml:space="preserve"> проекту планировки улично-дорожной сети и территорий общественн</w:t>
      </w:r>
      <w:r w:rsidR="00876AAD" w:rsidRPr="00876AAD">
        <w:rPr>
          <w:rFonts w:ascii="Times New Roman" w:hAnsi="Times New Roman" w:cs="Times New Roman"/>
          <w:sz w:val="30"/>
          <w:szCs w:val="30"/>
        </w:rPr>
        <w:t>о</w:t>
      </w:r>
      <w:r w:rsidR="00876AAD" w:rsidRPr="00876AAD">
        <w:rPr>
          <w:rFonts w:ascii="Times New Roman" w:hAnsi="Times New Roman" w:cs="Times New Roman"/>
          <w:sz w:val="30"/>
          <w:szCs w:val="30"/>
        </w:rPr>
        <w:t>го пользования городского округа город Красноярск, утвержденному постановлением администрации города от 25.12.2015 № 833.</w:t>
      </w:r>
      <w:r w:rsidR="008F6596" w:rsidRPr="00876A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DD00F5" w:rsidRDefault="00E47E28" w:rsidP="00771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1C84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</w:t>
      </w: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города.</w:t>
      </w:r>
    </w:p>
    <w:p w:rsidR="00E47E28" w:rsidRDefault="00E47E28" w:rsidP="0077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14B9" w:rsidRPr="00DD00F5" w:rsidRDefault="007714B9" w:rsidP="0077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D00F5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876A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04ACA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DD00F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7714B9" w:rsidRDefault="007714B9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14B9" w:rsidRDefault="007714B9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14B9" w:rsidRPr="00DD00F5" w:rsidRDefault="007714B9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714B9" w:rsidRPr="00DD00F5" w:rsidSect="00900C5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C1" w:rsidRDefault="004E49C1" w:rsidP="007714B9">
      <w:pPr>
        <w:spacing w:after="0" w:line="240" w:lineRule="auto"/>
      </w:pPr>
      <w:r>
        <w:separator/>
      </w:r>
    </w:p>
  </w:endnote>
  <w:endnote w:type="continuationSeparator" w:id="0">
    <w:p w:rsidR="004E49C1" w:rsidRDefault="004E49C1" w:rsidP="0077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C1" w:rsidRDefault="004E49C1" w:rsidP="007714B9">
      <w:pPr>
        <w:spacing w:after="0" w:line="240" w:lineRule="auto"/>
      </w:pPr>
      <w:r>
        <w:separator/>
      </w:r>
    </w:p>
  </w:footnote>
  <w:footnote w:type="continuationSeparator" w:id="0">
    <w:p w:rsidR="004E49C1" w:rsidRDefault="004E49C1" w:rsidP="0077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36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14B9" w:rsidRPr="007714B9" w:rsidRDefault="007714B9" w:rsidP="007714B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14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14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14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F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14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21F5D"/>
    <w:rsid w:val="000A692B"/>
    <w:rsid w:val="00214D86"/>
    <w:rsid w:val="00271B65"/>
    <w:rsid w:val="002766AA"/>
    <w:rsid w:val="002E1A0C"/>
    <w:rsid w:val="00321324"/>
    <w:rsid w:val="00322C1B"/>
    <w:rsid w:val="003679E3"/>
    <w:rsid w:val="003A520F"/>
    <w:rsid w:val="003C6FF8"/>
    <w:rsid w:val="00442D19"/>
    <w:rsid w:val="00447C91"/>
    <w:rsid w:val="00460782"/>
    <w:rsid w:val="004E49C1"/>
    <w:rsid w:val="004E672A"/>
    <w:rsid w:val="004F0D0C"/>
    <w:rsid w:val="00504ACA"/>
    <w:rsid w:val="00562546"/>
    <w:rsid w:val="005B446F"/>
    <w:rsid w:val="005B4FC7"/>
    <w:rsid w:val="006234A9"/>
    <w:rsid w:val="006C5E2F"/>
    <w:rsid w:val="006D658D"/>
    <w:rsid w:val="007440F6"/>
    <w:rsid w:val="00756732"/>
    <w:rsid w:val="00767578"/>
    <w:rsid w:val="007714B9"/>
    <w:rsid w:val="00781365"/>
    <w:rsid w:val="007A2759"/>
    <w:rsid w:val="00876AAD"/>
    <w:rsid w:val="008D1E40"/>
    <w:rsid w:val="008F6596"/>
    <w:rsid w:val="00900C58"/>
    <w:rsid w:val="00984987"/>
    <w:rsid w:val="009D523D"/>
    <w:rsid w:val="009E7ADA"/>
    <w:rsid w:val="00A03C11"/>
    <w:rsid w:val="00A12C2E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1F6C"/>
    <w:rsid w:val="00BD3915"/>
    <w:rsid w:val="00BF2065"/>
    <w:rsid w:val="00C07DD3"/>
    <w:rsid w:val="00C17824"/>
    <w:rsid w:val="00C34987"/>
    <w:rsid w:val="00CB3304"/>
    <w:rsid w:val="00CB6AEB"/>
    <w:rsid w:val="00CC14CC"/>
    <w:rsid w:val="00CE1C84"/>
    <w:rsid w:val="00D06E36"/>
    <w:rsid w:val="00D61E8C"/>
    <w:rsid w:val="00D7091B"/>
    <w:rsid w:val="00D86416"/>
    <w:rsid w:val="00DD00F5"/>
    <w:rsid w:val="00E44149"/>
    <w:rsid w:val="00E47E28"/>
    <w:rsid w:val="00E542FE"/>
    <w:rsid w:val="00E90E6D"/>
    <w:rsid w:val="00EC73C6"/>
    <w:rsid w:val="00F418F3"/>
    <w:rsid w:val="00F5196A"/>
    <w:rsid w:val="00FA4CA6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B9"/>
  </w:style>
  <w:style w:type="paragraph" w:styleId="a7">
    <w:name w:val="footer"/>
    <w:basedOn w:val="a"/>
    <w:link w:val="a8"/>
    <w:uiPriority w:val="99"/>
    <w:unhideWhenUsed/>
    <w:rsid w:val="0077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4B9"/>
  </w:style>
  <w:style w:type="paragraph" w:styleId="a7">
    <w:name w:val="footer"/>
    <w:basedOn w:val="a"/>
    <w:link w:val="a8"/>
    <w:uiPriority w:val="99"/>
    <w:unhideWhenUsed/>
    <w:rsid w:val="0077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954 от 30.11.2021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4E2AB4-EF4A-4C67-BAA9-64785B8EBB76}"/>
</file>

<file path=customXml/itemProps2.xml><?xml version="1.0" encoding="utf-8"?>
<ds:datastoreItem xmlns:ds="http://schemas.openxmlformats.org/officeDocument/2006/customXml" ds:itemID="{7B1BFBEF-F505-400D-AFCF-A8BE9443D8D7}"/>
</file>

<file path=customXml/itemProps3.xml><?xml version="1.0" encoding="utf-8"?>
<ds:datastoreItem xmlns:ds="http://schemas.openxmlformats.org/officeDocument/2006/customXml" ds:itemID="{0331032A-9B22-4DBB-A47F-EBDEC470D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954 от 30.11.2021</dc:title>
  <dc:creator>Воеводкина Анастасия Валерьевна</dc:creator>
  <cp:lastModifiedBy>mishinkina</cp:lastModifiedBy>
  <cp:revision>27</cp:revision>
  <cp:lastPrinted>2018-10-17T07:11:00Z</cp:lastPrinted>
  <dcterms:created xsi:type="dcterms:W3CDTF">2018-10-22T09:00:00Z</dcterms:created>
  <dcterms:modified xsi:type="dcterms:W3CDTF">2021-11-30T09:41:00Z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