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8" w:rsidRDefault="00E14998" w:rsidP="00E1499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98" w:rsidRDefault="00E14998" w:rsidP="00E14998">
      <w:pPr>
        <w:ind w:firstLine="0"/>
        <w:jc w:val="center"/>
        <w:rPr>
          <w:rFonts w:ascii="Times New Roman" w:hAnsi="Times New Roman" w:cs="Times New Roman"/>
        </w:rPr>
      </w:pPr>
    </w:p>
    <w:p w:rsidR="00E14998" w:rsidRPr="00E14998" w:rsidRDefault="00E14998" w:rsidP="00E1499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1499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14998" w:rsidRDefault="00E14998" w:rsidP="00E14998">
      <w:pPr>
        <w:ind w:firstLine="0"/>
        <w:jc w:val="center"/>
        <w:rPr>
          <w:rFonts w:ascii="Times New Roman" w:hAnsi="Times New Roman" w:cs="Times New Roman"/>
        </w:rPr>
      </w:pPr>
    </w:p>
    <w:p w:rsidR="00E14998" w:rsidRDefault="00E14998" w:rsidP="00E1499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14998" w:rsidRDefault="00E14998" w:rsidP="00E1499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14998" w:rsidRDefault="00E14998" w:rsidP="00E1499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14998" w:rsidTr="00E14998">
        <w:tc>
          <w:tcPr>
            <w:tcW w:w="4786" w:type="dxa"/>
            <w:shd w:val="clear" w:color="auto" w:fill="auto"/>
          </w:tcPr>
          <w:p w:rsidR="00E14998" w:rsidRPr="007A7807" w:rsidRDefault="008B3E6C" w:rsidP="007A780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E14998" w:rsidRPr="007A7807" w:rsidRDefault="008B3E6C" w:rsidP="007A780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835</w:t>
            </w:r>
          </w:p>
        </w:tc>
      </w:tr>
    </w:tbl>
    <w:p w:rsidR="00E14998" w:rsidRDefault="00E14998" w:rsidP="00E1499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14998" w:rsidRDefault="00E14998" w:rsidP="00E1499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14998" w:rsidRDefault="00E14998" w:rsidP="00E14998">
      <w:pPr>
        <w:ind w:firstLine="0"/>
        <w:jc w:val="left"/>
        <w:rPr>
          <w:rFonts w:ascii="Times New Roman" w:hAnsi="Times New Roman" w:cs="Times New Roman"/>
          <w:sz w:val="24"/>
        </w:rPr>
        <w:sectPr w:rsidR="00E14998" w:rsidSect="00E1499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67F3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467F3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5226D">
        <w:rPr>
          <w:rFonts w:ascii="Times New Roman" w:hAnsi="Times New Roman" w:cs="Times New Roman"/>
          <w:sz w:val="30"/>
          <w:szCs w:val="30"/>
        </w:rPr>
        <w:t>бюджетным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2397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м </w:t>
      </w:r>
      <w:r w:rsidR="00863059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63059">
        <w:rPr>
          <w:rFonts w:ascii="Times New Roman" w:hAnsi="Times New Roman" w:cs="Times New Roman"/>
          <w:sz w:val="30"/>
          <w:szCs w:val="30"/>
        </w:rPr>
        <w:t>Дом детства и юношества «Школа самоопределения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67F34" w:rsidRPr="003867F2" w:rsidRDefault="00467F34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467F34" w:rsidRDefault="00BE0D2D" w:rsidP="00467F34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467F34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467F34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63059" w:rsidRPr="00467F34">
        <w:rPr>
          <w:rFonts w:ascii="Times New Roman" w:hAnsi="Times New Roman" w:cs="Times New Roman"/>
          <w:bCs/>
          <w:sz w:val="30"/>
          <w:szCs w:val="30"/>
        </w:rPr>
        <w:t>03.10</w:t>
      </w:r>
      <w:r w:rsidR="008B7909" w:rsidRPr="00467F34">
        <w:rPr>
          <w:rFonts w:ascii="Times New Roman" w:hAnsi="Times New Roman" w:cs="Times New Roman"/>
          <w:bCs/>
          <w:sz w:val="30"/>
          <w:szCs w:val="30"/>
        </w:rPr>
        <w:t>.2019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 w:rsidRPr="00467F34">
        <w:rPr>
          <w:rFonts w:ascii="Times New Roman" w:hAnsi="Times New Roman" w:cs="Times New Roman"/>
          <w:bCs/>
          <w:sz w:val="30"/>
          <w:szCs w:val="30"/>
        </w:rPr>
        <w:t>3</w:t>
      </w:r>
      <w:r w:rsidR="00863059" w:rsidRPr="00467F34">
        <w:rPr>
          <w:rFonts w:ascii="Times New Roman" w:hAnsi="Times New Roman" w:cs="Times New Roman"/>
          <w:bCs/>
          <w:sz w:val="30"/>
          <w:szCs w:val="30"/>
        </w:rPr>
        <w:t>1</w:t>
      </w:r>
      <w:r w:rsidR="00592D10" w:rsidRPr="00467F34">
        <w:rPr>
          <w:rFonts w:ascii="Times New Roman" w:hAnsi="Times New Roman" w:cs="Times New Roman"/>
          <w:bCs/>
          <w:sz w:val="30"/>
          <w:szCs w:val="30"/>
        </w:rPr>
        <w:t>)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467F34">
          <w:rPr>
            <w:rFonts w:ascii="Times New Roman" w:hAnsi="Times New Roman" w:cs="Times New Roman"/>
            <w:bCs/>
            <w:sz w:val="30"/>
            <w:szCs w:val="30"/>
          </w:rPr>
          <w:t xml:space="preserve">-              </w:t>
        </w:r>
        <w:proofErr w:type="spellStart"/>
        <w:r w:rsidRPr="00467F34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467F34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467F34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467F34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467F34">
        <w:rPr>
          <w:rFonts w:ascii="Times New Roman" w:hAnsi="Times New Roman" w:cs="Times New Roman"/>
          <w:bCs/>
          <w:sz w:val="30"/>
          <w:szCs w:val="30"/>
        </w:rPr>
        <w:t>в</w:t>
      </w:r>
      <w:r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Российской</w:t>
      </w:r>
      <w:r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Федерации»,</w:t>
      </w:r>
      <w:r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4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статьей</w:t>
        </w:r>
        <w:r w:rsidRPr="00467F34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  <w:r w:rsidRPr="00467F34">
          <w:rPr>
            <w:rFonts w:ascii="Times New Roman" w:hAnsi="Times New Roman" w:cs="Times New Roman"/>
            <w:bCs/>
            <w:sz w:val="30"/>
            <w:szCs w:val="30"/>
          </w:rPr>
          <w:t>17</w:t>
        </w:r>
      </w:hyperlink>
      <w:r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Федерального</w:t>
      </w:r>
      <w:r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з</w:t>
      </w:r>
      <w:r w:rsidR="00467F34">
        <w:rPr>
          <w:rFonts w:ascii="Times New Roman" w:hAnsi="Times New Roman" w:cs="Times New Roman"/>
          <w:bCs/>
          <w:sz w:val="30"/>
          <w:szCs w:val="30"/>
        </w:rPr>
        <w:t>акона</w:t>
      </w:r>
      <w:r w:rsidR="00467F34"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7F34">
        <w:rPr>
          <w:rFonts w:ascii="Times New Roman" w:hAnsi="Times New Roman" w:cs="Times New Roman"/>
          <w:bCs/>
          <w:sz w:val="30"/>
          <w:szCs w:val="30"/>
        </w:rPr>
        <w:t>от</w:t>
      </w:r>
      <w:r w:rsidR="00467F34" w:rsidRPr="00467F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06.10.2003                    № 131-ФЗ «Об общих принципах организации местного самоуправл</w:t>
      </w:r>
      <w:r w:rsidRPr="00467F34">
        <w:rPr>
          <w:rFonts w:ascii="Times New Roman" w:hAnsi="Times New Roman" w:cs="Times New Roman"/>
          <w:bCs/>
          <w:sz w:val="30"/>
          <w:szCs w:val="30"/>
        </w:rPr>
        <w:t>е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hyperlink r:id="rId15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 w:rsidRPr="00467F34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467F34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467F34">
        <w:rPr>
          <w:rFonts w:ascii="Times New Roman" w:hAnsi="Times New Roman" w:cs="Times New Roman"/>
          <w:sz w:val="30"/>
          <w:szCs w:val="30"/>
        </w:rPr>
        <w:t>п</w:t>
      </w:r>
      <w:r w:rsidR="00BA4543" w:rsidRPr="00467F34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Pr="00467F34">
        <w:rPr>
          <w:rFonts w:ascii="Times New Roman" w:hAnsi="Times New Roman" w:cs="Times New Roman"/>
          <w:bCs/>
          <w:sz w:val="30"/>
          <w:szCs w:val="30"/>
        </w:rPr>
        <w:t>, рук</w:t>
      </w:r>
      <w:r w:rsidRPr="00467F34">
        <w:rPr>
          <w:rFonts w:ascii="Times New Roman" w:hAnsi="Times New Roman" w:cs="Times New Roman"/>
          <w:bCs/>
          <w:sz w:val="30"/>
          <w:szCs w:val="30"/>
        </w:rPr>
        <w:t>о</w:t>
      </w:r>
      <w:r w:rsidRPr="00467F34">
        <w:rPr>
          <w:rFonts w:ascii="Times New Roman" w:hAnsi="Times New Roman" w:cs="Times New Roman"/>
          <w:bCs/>
          <w:sz w:val="30"/>
          <w:szCs w:val="30"/>
        </w:rPr>
        <w:t>водствуясь ст</w:t>
      </w:r>
      <w:r w:rsidR="00BA4543" w:rsidRPr="00467F34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467F34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467F34" w:rsidRDefault="00BE0D2D" w:rsidP="00467F34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467F34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467F34" w:rsidRDefault="00BE0D2D" w:rsidP="00467F34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467F34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467F34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467F34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467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67F34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467F34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467F34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467F34">
        <w:rPr>
          <w:rFonts w:ascii="Times New Roman" w:hAnsi="Times New Roman" w:cs="Times New Roman"/>
          <w:bCs/>
          <w:sz w:val="30"/>
          <w:szCs w:val="30"/>
        </w:rPr>
        <w:t>оказы</w:t>
      </w:r>
      <w:r w:rsidR="00467F34">
        <w:rPr>
          <w:rFonts w:ascii="Times New Roman" w:hAnsi="Times New Roman" w:cs="Times New Roman"/>
          <w:bCs/>
          <w:sz w:val="30"/>
          <w:szCs w:val="30"/>
        </w:rPr>
        <w:t>-</w:t>
      </w:r>
      <w:r w:rsidRPr="00467F34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467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467F34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5226D" w:rsidRPr="00467F34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467F34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467F34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863059" w:rsidRPr="00467F34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 w:rsidR="00592D10" w:rsidRPr="00467F34">
        <w:rPr>
          <w:rFonts w:ascii="Times New Roman" w:hAnsi="Times New Roman" w:cs="Times New Roman"/>
          <w:sz w:val="30"/>
          <w:szCs w:val="30"/>
        </w:rPr>
        <w:t xml:space="preserve"> «</w:t>
      </w:r>
      <w:r w:rsidR="00863059" w:rsidRPr="00467F34">
        <w:rPr>
          <w:rFonts w:ascii="Times New Roman" w:hAnsi="Times New Roman" w:cs="Times New Roman"/>
          <w:sz w:val="30"/>
          <w:szCs w:val="30"/>
        </w:rPr>
        <w:t>Дом детства и юношества «Школа</w:t>
      </w:r>
      <w:r w:rsidR="00467F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63059" w:rsidRPr="00467F34">
        <w:rPr>
          <w:rFonts w:ascii="Times New Roman" w:hAnsi="Times New Roman" w:cs="Times New Roman"/>
          <w:sz w:val="30"/>
          <w:szCs w:val="30"/>
        </w:rPr>
        <w:t xml:space="preserve"> самоопределения</w:t>
      </w:r>
      <w:r w:rsidR="00592D10" w:rsidRPr="00467F34">
        <w:rPr>
          <w:rFonts w:ascii="Times New Roman" w:hAnsi="Times New Roman" w:cs="Times New Roman"/>
          <w:sz w:val="30"/>
          <w:szCs w:val="30"/>
        </w:rPr>
        <w:t>»</w:t>
      </w:r>
      <w:r w:rsidRPr="00467F34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467F34" w:rsidRDefault="00BA4543" w:rsidP="00467F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t>2</w:t>
      </w:r>
      <w:r w:rsidR="00BE0D2D" w:rsidRPr="00467F34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467F34" w:rsidRDefault="00BA4543" w:rsidP="00467F3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t>3</w:t>
      </w:r>
      <w:r w:rsidR="00592D10" w:rsidRPr="00467F34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467F34">
        <w:rPr>
          <w:rFonts w:ascii="Times New Roman" w:hAnsi="Times New Roman" w:cs="Times New Roman"/>
          <w:sz w:val="30"/>
          <w:szCs w:val="30"/>
        </w:rPr>
        <w:t>П</w:t>
      </w:r>
      <w:r w:rsidR="00592D10" w:rsidRPr="00467F34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467F34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467F34">
        <w:rPr>
          <w:rFonts w:ascii="Times New Roman" w:hAnsi="Times New Roman" w:cs="Times New Roman"/>
          <w:sz w:val="30"/>
          <w:szCs w:val="30"/>
        </w:rPr>
        <w:t>опу</w:t>
      </w:r>
      <w:r w:rsidR="00592D10" w:rsidRPr="00467F34">
        <w:rPr>
          <w:rFonts w:ascii="Times New Roman" w:hAnsi="Times New Roman" w:cs="Times New Roman"/>
          <w:sz w:val="30"/>
          <w:szCs w:val="30"/>
        </w:rPr>
        <w:t>б</w:t>
      </w:r>
      <w:r w:rsidR="00592D10" w:rsidRPr="00467F34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7F34" w:rsidRPr="00DB4C08" w:rsidRDefault="00467F34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467F34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972397" w:rsidRDefault="00972397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67F34" w:rsidRPr="00972397" w:rsidRDefault="00467F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4"/>
          <w:szCs w:val="4"/>
        </w:rPr>
      </w:pPr>
      <w:r w:rsidRPr="00972397">
        <w:rPr>
          <w:rFonts w:ascii="Times New Roman" w:hAnsi="Times New Roman" w:cs="Times New Roman"/>
          <w:sz w:val="4"/>
          <w:szCs w:val="4"/>
        </w:rPr>
        <w:br w:type="page"/>
      </w:r>
      <w:bookmarkStart w:id="0" w:name="_GoBack"/>
      <w:bookmarkEnd w:id="0"/>
    </w:p>
    <w:p w:rsidR="00467F34" w:rsidRPr="00467F34" w:rsidRDefault="00467F34" w:rsidP="00467F3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67F34" w:rsidRPr="00467F34" w:rsidRDefault="00467F34" w:rsidP="00467F3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467F34" w:rsidRPr="00467F34" w:rsidRDefault="00467F34" w:rsidP="00467F3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67F34" w:rsidRPr="00467F34" w:rsidRDefault="00467F34" w:rsidP="00467F3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67F34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E0D2D" w:rsidRPr="00467F34" w:rsidRDefault="00BE0D2D" w:rsidP="00BE0D2D">
      <w:pPr>
        <w:widowControl/>
        <w:ind w:firstLine="0"/>
        <w:rPr>
          <w:rFonts w:ascii="Times New Roman" w:hAnsi="Times New Roman" w:cs="Times New Roman"/>
        </w:rPr>
      </w:pPr>
    </w:p>
    <w:p w:rsidR="00467F34" w:rsidRPr="00467F34" w:rsidRDefault="00467F34" w:rsidP="00BE0D2D">
      <w:pPr>
        <w:widowControl/>
        <w:ind w:firstLine="0"/>
        <w:rPr>
          <w:rFonts w:ascii="Times New Roman" w:hAnsi="Times New Roman" w:cs="Times New Roman"/>
        </w:rPr>
      </w:pPr>
    </w:p>
    <w:p w:rsidR="00BE0D2D" w:rsidRDefault="00BE0D2D" w:rsidP="00467F34">
      <w:pPr>
        <w:widowControl/>
        <w:tabs>
          <w:tab w:val="left" w:pos="921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67F3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5226D">
        <w:rPr>
          <w:rFonts w:ascii="Times New Roman" w:hAnsi="Times New Roman" w:cs="Times New Roman"/>
          <w:sz w:val="30"/>
          <w:szCs w:val="30"/>
        </w:rPr>
        <w:t>бюджетным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 xml:space="preserve">м </w:t>
      </w:r>
      <w:r w:rsidR="00863059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</w:p>
    <w:p w:rsidR="004B2A61" w:rsidRDefault="00694A93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63059">
        <w:rPr>
          <w:rFonts w:ascii="Times New Roman" w:hAnsi="Times New Roman" w:cs="Times New Roman"/>
          <w:sz w:val="30"/>
          <w:szCs w:val="30"/>
        </w:rPr>
        <w:t>Дом детства и юношества «Школа самоопределения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467F34" w:rsidRPr="00467F34" w:rsidRDefault="00467F34" w:rsidP="00467F34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467F34" w:rsidRPr="00467F34" w:rsidRDefault="00467F34" w:rsidP="00467F34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993"/>
        <w:gridCol w:w="4292"/>
        <w:gridCol w:w="1945"/>
        <w:gridCol w:w="2126"/>
      </w:tblGrid>
      <w:tr w:rsidR="00A138F8" w:rsidRPr="00467F34" w:rsidTr="00467F34">
        <w:trPr>
          <w:trHeight w:val="826"/>
        </w:trPr>
        <w:tc>
          <w:tcPr>
            <w:tcW w:w="993" w:type="dxa"/>
          </w:tcPr>
          <w:p w:rsidR="00467F34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:rsidR="00A138F8" w:rsidRPr="00467F34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A138F8" w:rsidRPr="00467F34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92" w:type="dxa"/>
          </w:tcPr>
          <w:p w:rsidR="00A138F8" w:rsidRPr="00467F34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A262A" w:rsidRPr="00467F3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F925C7" w:rsidRPr="00467F34" w:rsidRDefault="00F925C7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945" w:type="dxa"/>
          </w:tcPr>
          <w:p w:rsidR="00467F34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467F34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Default="00A138F8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467F34" w:rsidRPr="00467F34" w:rsidRDefault="00467F34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174231" w:rsidRPr="00467F34" w:rsidRDefault="00174231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467F34" w:rsidRDefault="00174231" w:rsidP="00467F3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467F34" w:rsidTr="00467F34">
        <w:tc>
          <w:tcPr>
            <w:tcW w:w="993" w:type="dxa"/>
          </w:tcPr>
          <w:p w:rsidR="00A138F8" w:rsidRPr="00467F34" w:rsidRDefault="00A138F8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92" w:type="dxa"/>
            <w:vAlign w:val="center"/>
          </w:tcPr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«Эстетическая гимнастика» </w:t>
            </w:r>
            <w:r w:rsidR="00467F3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художественно-спортивной направленности </w:t>
            </w:r>
          </w:p>
          <w:p w:rsidR="00A138F8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для детей (младшая группа)</w:t>
            </w:r>
          </w:p>
        </w:tc>
        <w:tc>
          <w:tcPr>
            <w:tcW w:w="1945" w:type="dxa"/>
          </w:tcPr>
          <w:p w:rsidR="00A138F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A138F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  <w:r w:rsidR="00CD3669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467F34" w:rsidTr="00467F34">
        <w:tc>
          <w:tcPr>
            <w:tcW w:w="993" w:type="dxa"/>
          </w:tcPr>
          <w:p w:rsidR="00880A58" w:rsidRPr="00467F34" w:rsidRDefault="00880A58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92" w:type="dxa"/>
            <w:vAlign w:val="center"/>
          </w:tcPr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«Эстетическая гимнастика» </w:t>
            </w:r>
            <w:r w:rsidR="00467F3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художественно-спортивной направленности </w:t>
            </w:r>
          </w:p>
          <w:p w:rsidR="00046795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для детей (старшая группа)</w:t>
            </w:r>
          </w:p>
        </w:tc>
        <w:tc>
          <w:tcPr>
            <w:tcW w:w="1945" w:type="dxa"/>
          </w:tcPr>
          <w:p w:rsidR="00880A5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880A5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CD3669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467F34" w:rsidTr="00467F34">
        <w:tc>
          <w:tcPr>
            <w:tcW w:w="993" w:type="dxa"/>
          </w:tcPr>
          <w:p w:rsidR="00A138F8" w:rsidRPr="00467F34" w:rsidRDefault="00880A58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92" w:type="dxa"/>
            <w:vAlign w:val="center"/>
          </w:tcPr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Спортивно-бальные танцы </w:t>
            </w:r>
          </w:p>
          <w:p w:rsidR="00A138F8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для детей «Фламинго» (мла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шая группа)</w:t>
            </w:r>
            <w:r w:rsidR="008B7909"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45" w:type="dxa"/>
          </w:tcPr>
          <w:p w:rsidR="00A138F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A138F8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  <w:r w:rsidR="00CD3669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467F34" w:rsidTr="00467F34">
        <w:tc>
          <w:tcPr>
            <w:tcW w:w="993" w:type="dxa"/>
          </w:tcPr>
          <w:p w:rsidR="009E00C7" w:rsidRPr="00467F34" w:rsidRDefault="00880A58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92" w:type="dxa"/>
            <w:vAlign w:val="center"/>
          </w:tcPr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Спортивно-бальные танцы </w:t>
            </w:r>
          </w:p>
          <w:p w:rsidR="009E00C7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для детей</w:t>
            </w:r>
            <w:r w:rsidR="004E5185"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«Фламинго»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(ста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шая группа)</w:t>
            </w:r>
          </w:p>
        </w:tc>
        <w:tc>
          <w:tcPr>
            <w:tcW w:w="1945" w:type="dxa"/>
          </w:tcPr>
          <w:p w:rsidR="009E00C7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9E00C7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CD3669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67F34" w:rsidTr="00467F34">
        <w:tc>
          <w:tcPr>
            <w:tcW w:w="993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92" w:type="dxa"/>
            <w:vAlign w:val="center"/>
          </w:tcPr>
          <w:p w:rsidR="00467F34" w:rsidRDefault="00467F34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Капоэйра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–</w:t>
            </w:r>
            <w:r w:rsidR="00863059"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бразильское </w:t>
            </w:r>
          </w:p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искусство танца, акробатики </w:t>
            </w:r>
          </w:p>
          <w:p w:rsidR="0055226D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и игры (младшая группа)</w:t>
            </w:r>
          </w:p>
        </w:tc>
        <w:tc>
          <w:tcPr>
            <w:tcW w:w="1945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  <w:r w:rsidR="0055226D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67F34" w:rsidTr="00467F34">
        <w:tc>
          <w:tcPr>
            <w:tcW w:w="993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92" w:type="dxa"/>
            <w:vAlign w:val="center"/>
          </w:tcPr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Капоэйра</w:t>
            </w:r>
            <w:proofErr w:type="spellEnd"/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467F3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 бразильское </w:t>
            </w:r>
          </w:p>
          <w:p w:rsid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 xml:space="preserve">искусство танца, акробатики </w:t>
            </w:r>
          </w:p>
          <w:p w:rsidR="0055226D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и игры (старшая группа)</w:t>
            </w:r>
          </w:p>
        </w:tc>
        <w:tc>
          <w:tcPr>
            <w:tcW w:w="1945" w:type="dxa"/>
          </w:tcPr>
          <w:p w:rsidR="0055226D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55226D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67F34" w:rsidTr="00467F34">
        <w:tc>
          <w:tcPr>
            <w:tcW w:w="993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92" w:type="dxa"/>
            <w:vAlign w:val="center"/>
          </w:tcPr>
          <w:p w:rsidR="0055226D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Изостудия «Радуга красок»</w:t>
            </w:r>
          </w:p>
        </w:tc>
        <w:tc>
          <w:tcPr>
            <w:tcW w:w="1945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467F34" w:rsidRDefault="00863059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55226D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67F34" w:rsidTr="00467F34">
        <w:tc>
          <w:tcPr>
            <w:tcW w:w="993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92" w:type="dxa"/>
            <w:vAlign w:val="center"/>
          </w:tcPr>
          <w:p w:rsidR="0055226D" w:rsidRPr="00467F34" w:rsidRDefault="00863059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Лаборатория роботостроения «Робот</w:t>
            </w:r>
            <w:r w:rsidRPr="00467F3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="00CA262A" w:rsidRPr="00467F3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ids</w:t>
            </w:r>
            <w:r w:rsidR="00CA262A" w:rsidRPr="00467F3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45" w:type="dxa"/>
          </w:tcPr>
          <w:p w:rsidR="0055226D" w:rsidRPr="00467F34" w:rsidRDefault="00CA262A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55226D" w:rsidRPr="00467F34" w:rsidRDefault="00CA262A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55226D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67F34" w:rsidTr="00467F34">
        <w:tc>
          <w:tcPr>
            <w:tcW w:w="993" w:type="dxa"/>
          </w:tcPr>
          <w:p w:rsidR="0055226D" w:rsidRPr="00467F34" w:rsidRDefault="0055226D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292" w:type="dxa"/>
            <w:vAlign w:val="center"/>
          </w:tcPr>
          <w:p w:rsidR="0055226D" w:rsidRPr="00467F34" w:rsidRDefault="00CA262A" w:rsidP="00467F3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«Грамоте</w:t>
            </w:r>
            <w:r w:rsidR="004E5185" w:rsidRPr="00467F3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» (занятия по подг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товке детей к школе)</w:t>
            </w:r>
          </w:p>
        </w:tc>
        <w:tc>
          <w:tcPr>
            <w:tcW w:w="1945" w:type="dxa"/>
          </w:tcPr>
          <w:p w:rsidR="0055226D" w:rsidRPr="00467F34" w:rsidRDefault="00CA262A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467F34" w:rsidRDefault="00CA262A" w:rsidP="00467F3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4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55226D" w:rsidRPr="00467F3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467F34" w:rsidRDefault="0021390E" w:rsidP="0021390E">
      <w:pPr>
        <w:rPr>
          <w:rFonts w:ascii="Times New Roman" w:hAnsi="Times New Roman" w:cs="Times New Roman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467F3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7F34" w:rsidRPr="00467F34" w:rsidRDefault="00467F34" w:rsidP="00467F34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467F34" w:rsidRPr="00467F34" w:rsidSect="00E14998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3B" w:rsidRDefault="0051623B">
      <w:r>
        <w:separator/>
      </w:r>
    </w:p>
  </w:endnote>
  <w:endnote w:type="continuationSeparator" w:id="0">
    <w:p w:rsidR="0051623B" w:rsidRDefault="0051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633FEC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467F34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3B" w:rsidRDefault="0051623B">
      <w:r>
        <w:separator/>
      </w:r>
    </w:p>
  </w:footnote>
  <w:footnote w:type="continuationSeparator" w:id="0">
    <w:p w:rsidR="0051623B" w:rsidRDefault="0051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633FEC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467F34" w:rsidRDefault="00633FEC" w:rsidP="00467F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F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F34" w:rsidRPr="00467F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7F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8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F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67F34"/>
    <w:rsid w:val="00486BFF"/>
    <w:rsid w:val="00491984"/>
    <w:rsid w:val="004920B7"/>
    <w:rsid w:val="00492AB0"/>
    <w:rsid w:val="004A1C9F"/>
    <w:rsid w:val="004A1DDA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E5185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23B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26D8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3FE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A7807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18F1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3059"/>
    <w:rsid w:val="00866D33"/>
    <w:rsid w:val="00880A58"/>
    <w:rsid w:val="0088273B"/>
    <w:rsid w:val="00886056"/>
    <w:rsid w:val="008870DE"/>
    <w:rsid w:val="008878E9"/>
    <w:rsid w:val="008A0628"/>
    <w:rsid w:val="008A6FEC"/>
    <w:rsid w:val="008B0AFE"/>
    <w:rsid w:val="008B3E6C"/>
    <w:rsid w:val="008B6FF2"/>
    <w:rsid w:val="008B7262"/>
    <w:rsid w:val="008B7909"/>
    <w:rsid w:val="008B7CCD"/>
    <w:rsid w:val="008C57BF"/>
    <w:rsid w:val="008C7F25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72397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CCE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62A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4998"/>
    <w:rsid w:val="00E16332"/>
    <w:rsid w:val="00E235EC"/>
    <w:rsid w:val="00E24339"/>
    <w:rsid w:val="00E343A2"/>
    <w:rsid w:val="00E34B64"/>
    <w:rsid w:val="00E35E44"/>
    <w:rsid w:val="00E51446"/>
    <w:rsid w:val="00E51E6C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25C7"/>
    <w:rsid w:val="00F979F5"/>
    <w:rsid w:val="00FA26E2"/>
    <w:rsid w:val="00FA3481"/>
    <w:rsid w:val="00FB6AD4"/>
    <w:rsid w:val="00FC19C9"/>
    <w:rsid w:val="00FC2BD6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467F3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835 от 11.11.2019</docTitle>
  </documentManagement>
</p:properties>
</file>

<file path=customXml/itemProps1.xml><?xml version="1.0" encoding="utf-8"?>
<ds:datastoreItem xmlns:ds="http://schemas.openxmlformats.org/officeDocument/2006/customXml" ds:itemID="{DED45B51-5975-4822-952B-02776728F459}"/>
</file>

<file path=customXml/itemProps2.xml><?xml version="1.0" encoding="utf-8"?>
<ds:datastoreItem xmlns:ds="http://schemas.openxmlformats.org/officeDocument/2006/customXml" ds:itemID="{DB6BED65-2A5B-4070-8546-50BC883618F0}"/>
</file>

<file path=customXml/itemProps3.xml><?xml version="1.0" encoding="utf-8"?>
<ds:datastoreItem xmlns:ds="http://schemas.openxmlformats.org/officeDocument/2006/customXml" ds:itemID="{C2D7A856-D467-488C-BF4A-60C5AF66D562}"/>
</file>

<file path=customXml/itemProps4.xml><?xml version="1.0" encoding="utf-8"?>
<ds:datastoreItem xmlns:ds="http://schemas.openxmlformats.org/officeDocument/2006/customXml" ds:itemID="{CF3AD387-DA00-4BDB-B57F-86C8AEDD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835 от 11.11.2019</dc:title>
  <dc:subject/>
  <dc:creator>Poxabov</dc:creator>
  <cp:keywords/>
  <dc:description/>
  <cp:lastModifiedBy>Invest</cp:lastModifiedBy>
  <cp:revision>111</cp:revision>
  <cp:lastPrinted>2019-10-25T02:39:00Z</cp:lastPrinted>
  <dcterms:created xsi:type="dcterms:W3CDTF">2013-01-15T01:39:00Z</dcterms:created>
  <dcterms:modified xsi:type="dcterms:W3CDTF">2019-11-11T05:40:00Z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