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427" w:rsidRDefault="00081427" w:rsidP="0008142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427" w:rsidRDefault="00081427" w:rsidP="0008142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81427" w:rsidRPr="00081427" w:rsidRDefault="00081427" w:rsidP="0008142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081427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081427" w:rsidRDefault="00081427" w:rsidP="0008142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81427" w:rsidRDefault="00081427" w:rsidP="0008142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081427" w:rsidRDefault="00081427" w:rsidP="0008142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81427" w:rsidTr="00081427">
        <w:tc>
          <w:tcPr>
            <w:tcW w:w="4785" w:type="dxa"/>
            <w:shd w:val="clear" w:color="auto" w:fill="auto"/>
          </w:tcPr>
          <w:p w:rsidR="00081427" w:rsidRPr="007C668E" w:rsidRDefault="00F71439" w:rsidP="007C668E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19.05.2020</w:t>
            </w:r>
          </w:p>
        </w:tc>
        <w:tc>
          <w:tcPr>
            <w:tcW w:w="4786" w:type="dxa"/>
            <w:shd w:val="clear" w:color="auto" w:fill="auto"/>
          </w:tcPr>
          <w:p w:rsidR="00081427" w:rsidRPr="007C668E" w:rsidRDefault="00F71439" w:rsidP="007C668E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384</w:t>
            </w:r>
            <w:bookmarkStart w:id="0" w:name="_GoBack"/>
            <w:bookmarkEnd w:id="0"/>
          </w:p>
        </w:tc>
      </w:tr>
    </w:tbl>
    <w:p w:rsidR="00081427" w:rsidRDefault="00081427" w:rsidP="0008142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081427" w:rsidRDefault="00081427" w:rsidP="0008142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81427" w:rsidRDefault="00081427" w:rsidP="00081427">
      <w:pPr>
        <w:spacing w:after="0" w:line="240" w:lineRule="auto"/>
        <w:rPr>
          <w:rFonts w:ascii="Times New Roman" w:hAnsi="Times New Roman" w:cs="Times New Roman"/>
          <w:sz w:val="24"/>
        </w:rPr>
        <w:sectPr w:rsidR="00081427" w:rsidSect="00081427"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BD169A" w:rsidRDefault="00B463D0" w:rsidP="00BD169A">
      <w:pPr>
        <w:pStyle w:val="ConsPlusTitle"/>
        <w:spacing w:line="192" w:lineRule="auto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lastRenderedPageBreak/>
        <w:t xml:space="preserve">О внесении изменений </w:t>
      </w:r>
    </w:p>
    <w:p w:rsidR="00BD169A" w:rsidRDefault="00B463D0" w:rsidP="00BD169A">
      <w:pPr>
        <w:pStyle w:val="ConsPlusTitle"/>
        <w:spacing w:line="192" w:lineRule="auto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в постановление</w:t>
      </w:r>
      <w:r w:rsidR="00BD169A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администрации </w:t>
      </w:r>
    </w:p>
    <w:p w:rsidR="00B463D0" w:rsidRDefault="00B463D0" w:rsidP="00BD169A">
      <w:pPr>
        <w:pStyle w:val="ConsPlusTitle"/>
        <w:spacing w:line="192" w:lineRule="auto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города от 07.04.2020 № 258</w:t>
      </w:r>
    </w:p>
    <w:p w:rsidR="00B463D0" w:rsidRDefault="00B463D0" w:rsidP="00B463D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BD169A" w:rsidRDefault="00BD169A" w:rsidP="00B463D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BD169A" w:rsidRDefault="00BD169A" w:rsidP="00B463D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BD169A" w:rsidRDefault="00B463D0" w:rsidP="005B1CC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связи с принятием постановления Пр</w:t>
      </w:r>
      <w:r w:rsidR="00BD169A">
        <w:rPr>
          <w:rFonts w:ascii="Times New Roman" w:hAnsi="Times New Roman" w:cs="Times New Roman"/>
          <w:sz w:val="30"/>
          <w:szCs w:val="30"/>
        </w:rPr>
        <w:t xml:space="preserve">авительства Красноярского края </w:t>
      </w:r>
      <w:r w:rsidR="00B86093">
        <w:rPr>
          <w:rFonts w:ascii="Times New Roman" w:hAnsi="Times New Roman" w:cs="Times New Roman"/>
          <w:sz w:val="30"/>
          <w:szCs w:val="30"/>
        </w:rPr>
        <w:t>от 15</w:t>
      </w:r>
      <w:r>
        <w:rPr>
          <w:rFonts w:ascii="Times New Roman" w:hAnsi="Times New Roman" w:cs="Times New Roman"/>
          <w:sz w:val="30"/>
          <w:szCs w:val="30"/>
        </w:rPr>
        <w:t>.0</w:t>
      </w:r>
      <w:r w:rsidR="00B86093">
        <w:rPr>
          <w:rFonts w:ascii="Times New Roman" w:hAnsi="Times New Roman" w:cs="Times New Roman"/>
          <w:sz w:val="30"/>
          <w:szCs w:val="30"/>
        </w:rPr>
        <w:t>5.2020 № 349</w:t>
      </w:r>
      <w:r>
        <w:rPr>
          <w:rFonts w:ascii="Times New Roman" w:hAnsi="Times New Roman" w:cs="Times New Roman"/>
          <w:sz w:val="30"/>
          <w:szCs w:val="30"/>
        </w:rPr>
        <w:t>-п «О внесении изменений в постановление Правительства Красноярского края от 05.04.2020 № 192-п «Об утве</w:t>
      </w:r>
      <w:r>
        <w:rPr>
          <w:rFonts w:ascii="Times New Roman" w:hAnsi="Times New Roman" w:cs="Times New Roman"/>
          <w:sz w:val="30"/>
          <w:szCs w:val="30"/>
        </w:rPr>
        <w:t>р</w:t>
      </w:r>
      <w:r>
        <w:rPr>
          <w:rFonts w:ascii="Times New Roman" w:hAnsi="Times New Roman" w:cs="Times New Roman"/>
          <w:sz w:val="30"/>
          <w:szCs w:val="30"/>
        </w:rPr>
        <w:t>ждении превентивных мер, направленных на предупреждение распр</w:t>
      </w:r>
      <w:r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странения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коронавирусной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инфекции, вызванной 2019-nCoV,</w:t>
      </w:r>
      <w:r w:rsidR="00985FD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 порядка осуществления контроля за их соблюдением работодателями на терр</w:t>
      </w:r>
      <w:r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тории Красноярского края», руководствуясь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статьями 41</w:t>
        </w:r>
      </w:hyperlink>
      <w:r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Устава города Красноярска, </w:t>
      </w:r>
    </w:p>
    <w:p w:rsidR="005B1CC1" w:rsidRDefault="00B463D0" w:rsidP="005B1CC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ПОСТАНОВЛЯЮ:</w:t>
      </w:r>
    </w:p>
    <w:p w:rsidR="00B463D0" w:rsidRDefault="005B1CC1" w:rsidP="005B1CC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B463D0">
        <w:rPr>
          <w:rFonts w:ascii="Times New Roman" w:hAnsi="Times New Roman" w:cs="Times New Roman"/>
          <w:sz w:val="30"/>
          <w:szCs w:val="30"/>
        </w:rPr>
        <w:t>Внести в постановление администрации города от 07.04.2020</w:t>
      </w:r>
      <w:r w:rsidR="00BD169A">
        <w:rPr>
          <w:rFonts w:ascii="Times New Roman" w:hAnsi="Times New Roman" w:cs="Times New Roman"/>
          <w:sz w:val="30"/>
          <w:szCs w:val="30"/>
        </w:rPr>
        <w:t xml:space="preserve">          </w:t>
      </w:r>
      <w:r w:rsidR="00B463D0">
        <w:rPr>
          <w:rFonts w:ascii="Times New Roman" w:hAnsi="Times New Roman" w:cs="Times New Roman"/>
          <w:sz w:val="30"/>
          <w:szCs w:val="30"/>
        </w:rPr>
        <w:t xml:space="preserve"> № 258 «О реализации дополнительных мер в городе Красноярске, направленных на предупреждение распространения </w:t>
      </w:r>
      <w:proofErr w:type="spellStart"/>
      <w:r w:rsidR="00B463D0">
        <w:rPr>
          <w:rFonts w:ascii="Times New Roman" w:hAnsi="Times New Roman" w:cs="Times New Roman"/>
          <w:sz w:val="30"/>
          <w:szCs w:val="30"/>
        </w:rPr>
        <w:t>коронавирусной</w:t>
      </w:r>
      <w:proofErr w:type="spellEnd"/>
      <w:r w:rsidR="00B463D0">
        <w:rPr>
          <w:rFonts w:ascii="Times New Roman" w:hAnsi="Times New Roman" w:cs="Times New Roman"/>
          <w:sz w:val="30"/>
          <w:szCs w:val="30"/>
        </w:rPr>
        <w:t xml:space="preserve"> инфекции, вызванной 2019-nCoV» следующие изменения:</w:t>
      </w:r>
    </w:p>
    <w:p w:rsidR="00B463D0" w:rsidRDefault="00B86093" w:rsidP="005B1CC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6093">
        <w:rPr>
          <w:rFonts w:ascii="Times New Roman" w:hAnsi="Times New Roman" w:cs="Times New Roman"/>
          <w:sz w:val="30"/>
          <w:szCs w:val="30"/>
        </w:rPr>
        <w:t>1)</w:t>
      </w:r>
      <w:r>
        <w:rPr>
          <w:rFonts w:ascii="Times New Roman" w:hAnsi="Times New Roman" w:cs="Times New Roman"/>
          <w:sz w:val="30"/>
          <w:szCs w:val="30"/>
        </w:rPr>
        <w:t xml:space="preserve"> пункт 3 </w:t>
      </w:r>
      <w:r w:rsidR="003717C0">
        <w:rPr>
          <w:rFonts w:ascii="Times New Roman" w:hAnsi="Times New Roman" w:cs="Times New Roman"/>
          <w:sz w:val="30"/>
          <w:szCs w:val="30"/>
        </w:rPr>
        <w:t xml:space="preserve">постановления </w:t>
      </w:r>
      <w:r>
        <w:rPr>
          <w:rFonts w:ascii="Times New Roman" w:hAnsi="Times New Roman" w:cs="Times New Roman"/>
          <w:sz w:val="30"/>
          <w:szCs w:val="30"/>
        </w:rPr>
        <w:t>признать утратившим силу</w:t>
      </w:r>
      <w:r w:rsidR="00B463D0" w:rsidRPr="00B15668">
        <w:rPr>
          <w:rFonts w:ascii="Times New Roman" w:hAnsi="Times New Roman" w:cs="Times New Roman"/>
          <w:sz w:val="30"/>
          <w:szCs w:val="30"/>
        </w:rPr>
        <w:t>;</w:t>
      </w:r>
    </w:p>
    <w:p w:rsidR="00B86093" w:rsidRPr="00B15668" w:rsidRDefault="00B86093" w:rsidP="005B1CC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 абзац второй пункта 4</w:t>
      </w:r>
      <w:r w:rsidR="003717C0">
        <w:rPr>
          <w:rFonts w:ascii="Times New Roman" w:hAnsi="Times New Roman" w:cs="Times New Roman"/>
          <w:sz w:val="30"/>
          <w:szCs w:val="30"/>
        </w:rPr>
        <w:t xml:space="preserve"> постановления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812FA">
        <w:rPr>
          <w:rFonts w:ascii="Times New Roman" w:hAnsi="Times New Roman" w:cs="Times New Roman"/>
          <w:sz w:val="30"/>
          <w:szCs w:val="30"/>
        </w:rPr>
        <w:t>признать утратившим</w:t>
      </w:r>
      <w:r w:rsidR="003717C0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6812FA">
        <w:rPr>
          <w:rFonts w:ascii="Times New Roman" w:hAnsi="Times New Roman" w:cs="Times New Roman"/>
          <w:sz w:val="30"/>
          <w:szCs w:val="30"/>
        </w:rPr>
        <w:t xml:space="preserve"> силу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B463D0" w:rsidRDefault="005B1CC1" w:rsidP="005B1CC1">
      <w:pPr>
        <w:pStyle w:val="ConsPlusNormal"/>
        <w:shd w:val="clear" w:color="auto" w:fill="FFFFFF" w:themeFill="background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B463D0">
        <w:rPr>
          <w:rFonts w:ascii="Times New Roman" w:hAnsi="Times New Roman" w:cs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B463D0" w:rsidRDefault="005B1CC1" w:rsidP="005B1CC1">
      <w:pPr>
        <w:pStyle w:val="ConsPlusNormal"/>
        <w:shd w:val="clear" w:color="auto" w:fill="FFFFFF" w:themeFill="background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</w:t>
      </w:r>
      <w:r w:rsidR="00BD169A">
        <w:rPr>
          <w:rFonts w:ascii="Times New Roman" w:hAnsi="Times New Roman" w:cs="Times New Roman"/>
          <w:sz w:val="30"/>
          <w:szCs w:val="30"/>
        </w:rPr>
        <w:t xml:space="preserve"> </w:t>
      </w:r>
      <w:r w:rsidR="00B463D0">
        <w:rPr>
          <w:rFonts w:ascii="Times New Roman" w:hAnsi="Times New Roman" w:cs="Times New Roman"/>
          <w:sz w:val="30"/>
          <w:szCs w:val="30"/>
        </w:rPr>
        <w:t>Контроль за исполнением настоящего постановления возложить на первого заместителя Главы города Давыдова А.В.</w:t>
      </w:r>
    </w:p>
    <w:p w:rsidR="005B1CC1" w:rsidRDefault="005B1CC1" w:rsidP="005B1CC1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5B1CC1" w:rsidRDefault="005B1CC1" w:rsidP="005B1CC1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5B1CC1" w:rsidRDefault="005B1CC1" w:rsidP="005B1CC1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B463D0" w:rsidRDefault="00B463D0" w:rsidP="00BD169A">
      <w:pPr>
        <w:pStyle w:val="ConsPlusNormal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Глава города</w:t>
      </w:r>
      <w:r w:rsidR="00BD169A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>С.В.</w:t>
      </w:r>
      <w:r w:rsidR="00BD169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Е</w:t>
      </w:r>
      <w:r w:rsidR="00BD169A">
        <w:rPr>
          <w:rFonts w:ascii="Times New Roman" w:hAnsi="Times New Roman" w:cs="Times New Roman"/>
          <w:sz w:val="30"/>
          <w:szCs w:val="30"/>
        </w:rPr>
        <w:t>ремин</w:t>
      </w:r>
    </w:p>
    <w:p w:rsidR="005B1CC1" w:rsidRDefault="005B1CC1" w:rsidP="00BD169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sectPr w:rsidR="005B1CC1" w:rsidSect="00081427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DA6" w:rsidRDefault="00A13DA6" w:rsidP="00F74006">
      <w:pPr>
        <w:spacing w:after="0" w:line="240" w:lineRule="auto"/>
      </w:pPr>
      <w:r>
        <w:separator/>
      </w:r>
    </w:p>
  </w:endnote>
  <w:endnote w:type="continuationSeparator" w:id="0">
    <w:p w:rsidR="00A13DA6" w:rsidRDefault="00A13DA6" w:rsidP="00F74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DA6" w:rsidRDefault="00A13DA6" w:rsidP="00F74006">
      <w:pPr>
        <w:spacing w:after="0" w:line="240" w:lineRule="auto"/>
      </w:pPr>
      <w:r>
        <w:separator/>
      </w:r>
    </w:p>
  </w:footnote>
  <w:footnote w:type="continuationSeparator" w:id="0">
    <w:p w:rsidR="00A13DA6" w:rsidRDefault="00A13DA6" w:rsidP="00F74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73748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74006" w:rsidRPr="00BD169A" w:rsidRDefault="005A18A9" w:rsidP="00BD169A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D16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74006" w:rsidRPr="00BD169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D16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717C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D169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59BF"/>
    <w:multiLevelType w:val="hybridMultilevel"/>
    <w:tmpl w:val="71B82FA8"/>
    <w:lvl w:ilvl="0" w:tplc="435C8EE6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CB77C61"/>
    <w:multiLevelType w:val="hybridMultilevel"/>
    <w:tmpl w:val="8C4E2978"/>
    <w:lvl w:ilvl="0" w:tplc="71B6E8E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D0"/>
    <w:rsid w:val="00032CA2"/>
    <w:rsid w:val="00081427"/>
    <w:rsid w:val="000C4DBB"/>
    <w:rsid w:val="000C5D11"/>
    <w:rsid w:val="00207B26"/>
    <w:rsid w:val="002D0F00"/>
    <w:rsid w:val="00303704"/>
    <w:rsid w:val="003717C0"/>
    <w:rsid w:val="003C7A03"/>
    <w:rsid w:val="004041E4"/>
    <w:rsid w:val="004D6E26"/>
    <w:rsid w:val="004E1975"/>
    <w:rsid w:val="00515EA2"/>
    <w:rsid w:val="0057302C"/>
    <w:rsid w:val="005A18A9"/>
    <w:rsid w:val="005B1CC1"/>
    <w:rsid w:val="006111E9"/>
    <w:rsid w:val="006812FA"/>
    <w:rsid w:val="006A1C8D"/>
    <w:rsid w:val="00751FB5"/>
    <w:rsid w:val="007C668E"/>
    <w:rsid w:val="008164FA"/>
    <w:rsid w:val="008258A9"/>
    <w:rsid w:val="008B20DC"/>
    <w:rsid w:val="009778BB"/>
    <w:rsid w:val="00985FD9"/>
    <w:rsid w:val="00A13DA6"/>
    <w:rsid w:val="00A745A2"/>
    <w:rsid w:val="00B15668"/>
    <w:rsid w:val="00B463D0"/>
    <w:rsid w:val="00B60637"/>
    <w:rsid w:val="00B86093"/>
    <w:rsid w:val="00BA5038"/>
    <w:rsid w:val="00BD169A"/>
    <w:rsid w:val="00BE327D"/>
    <w:rsid w:val="00C15885"/>
    <w:rsid w:val="00D16F00"/>
    <w:rsid w:val="00DC2010"/>
    <w:rsid w:val="00DE6A5C"/>
    <w:rsid w:val="00E13363"/>
    <w:rsid w:val="00EA78A8"/>
    <w:rsid w:val="00F2444B"/>
    <w:rsid w:val="00F71439"/>
    <w:rsid w:val="00F74006"/>
    <w:rsid w:val="00F80D9B"/>
    <w:rsid w:val="00FE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0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63D0"/>
    <w:rPr>
      <w:color w:val="0000FF" w:themeColor="hyperlink"/>
      <w:u w:val="single"/>
    </w:rPr>
  </w:style>
  <w:style w:type="paragraph" w:customStyle="1" w:styleId="ConsPlusNormal">
    <w:name w:val="ConsPlusNormal"/>
    <w:rsid w:val="00B463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63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566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1566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A503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74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4006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74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400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0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63D0"/>
    <w:rPr>
      <w:color w:val="0000FF" w:themeColor="hyperlink"/>
      <w:u w:val="single"/>
    </w:rPr>
  </w:style>
  <w:style w:type="paragraph" w:customStyle="1" w:styleId="ConsPlusNormal">
    <w:name w:val="ConsPlusNormal"/>
    <w:rsid w:val="00B463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63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566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1566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A503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74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4006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74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400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7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FBEC1AB25231E89B9CE1F167A0178977E2299F344EDC8B7E5F6702F0BFFD349C095EECF6A3857F91572FE0BE6AFF470E9010B9B9B3E319754C7717oDPEE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7FBEC1AB25231E89B9CE1F167A0178977E2299F344EDC8B7E5F6702F0BFFD349C095EECF6A3857F915420BCEF25FE1B4ACD03B8B0B3E0186Ao4P7E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7FBEC1AB25231E89B9CE1F167A0178977E2299F344EDC8B7E5F6702F0BFFD349C095EECF6A3857F915728EDB66AFF470E9010B9B9B3E319754C7717oDPE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384 от 19.05.2020</docTitle>
  </documentManagement>
</p:properties>
</file>

<file path=customXml/itemProps1.xml><?xml version="1.0" encoding="utf-8"?>
<ds:datastoreItem xmlns:ds="http://schemas.openxmlformats.org/officeDocument/2006/customXml" ds:itemID="{9E397BA8-C27E-42EF-98D8-E1922C2294BC}"/>
</file>

<file path=customXml/itemProps2.xml><?xml version="1.0" encoding="utf-8"?>
<ds:datastoreItem xmlns:ds="http://schemas.openxmlformats.org/officeDocument/2006/customXml" ds:itemID="{0FFBDF09-7A9D-4759-AAA5-49C50EB65195}"/>
</file>

<file path=customXml/itemProps3.xml><?xml version="1.0" encoding="utf-8"?>
<ds:datastoreItem xmlns:ds="http://schemas.openxmlformats.org/officeDocument/2006/customXml" ds:itemID="{441E23E9-9ACE-49C4-9CF4-070A184005C3}"/>
</file>

<file path=customXml/itemProps4.xml><?xml version="1.0" encoding="utf-8"?>
<ds:datastoreItem xmlns:ds="http://schemas.openxmlformats.org/officeDocument/2006/customXml" ds:itemID="{C317DBF6-85BF-402C-802E-74D834A710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384 от 19.05.2020</dc:title>
  <dc:creator>Aldonina</dc:creator>
  <cp:lastModifiedBy>mishinkina</cp:lastModifiedBy>
  <cp:revision>8</cp:revision>
  <cp:lastPrinted>2020-05-19T03:45:00Z</cp:lastPrinted>
  <dcterms:created xsi:type="dcterms:W3CDTF">2020-05-19T08:01:00Z</dcterms:created>
  <dcterms:modified xsi:type="dcterms:W3CDTF">2020-05-20T03:00:00Z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