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B3" w:rsidRDefault="00C616B3" w:rsidP="00C616B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B3" w:rsidRDefault="00C616B3" w:rsidP="00C616B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616B3" w:rsidRPr="00C616B3" w:rsidRDefault="00C616B3" w:rsidP="00C616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616B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616B3" w:rsidRDefault="00C616B3" w:rsidP="00C616B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616B3" w:rsidRDefault="00C616B3" w:rsidP="00C616B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616B3" w:rsidRDefault="00C616B3" w:rsidP="00C616B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616B3" w:rsidTr="00C616B3">
        <w:tc>
          <w:tcPr>
            <w:tcW w:w="4785" w:type="dxa"/>
            <w:shd w:val="clear" w:color="auto" w:fill="auto"/>
          </w:tcPr>
          <w:p w:rsidR="00C616B3" w:rsidRPr="00D333E9" w:rsidRDefault="00515BB8" w:rsidP="00D333E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C616B3" w:rsidRPr="00D333E9" w:rsidRDefault="00515BB8" w:rsidP="00D333E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191</w:t>
            </w:r>
            <w:bookmarkStart w:id="0" w:name="_GoBack"/>
            <w:bookmarkEnd w:id="0"/>
          </w:p>
        </w:tc>
      </w:tr>
    </w:tbl>
    <w:p w:rsidR="00C616B3" w:rsidRDefault="00C616B3" w:rsidP="00C616B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616B3" w:rsidRDefault="00C616B3" w:rsidP="00C616B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16B3" w:rsidRDefault="00C616B3" w:rsidP="00C616B3">
      <w:pPr>
        <w:spacing w:after="0" w:line="240" w:lineRule="auto"/>
        <w:rPr>
          <w:rFonts w:ascii="Times New Roman" w:hAnsi="Times New Roman" w:cs="Times New Roman"/>
          <w:sz w:val="24"/>
        </w:rPr>
        <w:sectPr w:rsidR="00C616B3" w:rsidSect="00C616B3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96E3D" w:rsidRDefault="00E47E28" w:rsidP="00852E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2E08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</w:t>
      </w:r>
      <w:r w:rsidR="00996E3D">
        <w:rPr>
          <w:rFonts w:ascii="Times New Roman" w:hAnsi="Times New Roman" w:cs="Times New Roman"/>
          <w:sz w:val="30"/>
          <w:szCs w:val="30"/>
        </w:rPr>
        <w:t xml:space="preserve">ООО </w:t>
      </w:r>
      <w:r w:rsidR="00445F05" w:rsidRPr="00852E0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45F05" w:rsidRPr="00852E08">
        <w:rPr>
          <w:rFonts w:ascii="Times New Roman" w:hAnsi="Times New Roman" w:cs="Times New Roman"/>
          <w:sz w:val="30"/>
          <w:szCs w:val="30"/>
        </w:rPr>
        <w:t>ВлаДКо</w:t>
      </w:r>
      <w:proofErr w:type="spellEnd"/>
      <w:r w:rsidR="00445F05" w:rsidRPr="00852E08">
        <w:rPr>
          <w:rFonts w:ascii="Times New Roman" w:hAnsi="Times New Roman" w:cs="Times New Roman"/>
          <w:sz w:val="30"/>
          <w:szCs w:val="30"/>
        </w:rPr>
        <w:t>»</w:t>
      </w:r>
      <w:r w:rsidR="00834BF8" w:rsidRPr="00852E08">
        <w:rPr>
          <w:rFonts w:ascii="Times New Roman" w:hAnsi="Times New Roman" w:cs="Times New Roman"/>
          <w:sz w:val="30"/>
          <w:szCs w:val="30"/>
        </w:rPr>
        <w:t xml:space="preserve"> </w:t>
      </w:r>
      <w:r w:rsidRPr="00852E08">
        <w:rPr>
          <w:rFonts w:ascii="Times New Roman" w:hAnsi="Times New Roman" w:cs="Times New Roman"/>
          <w:sz w:val="30"/>
          <w:szCs w:val="30"/>
        </w:rPr>
        <w:t xml:space="preserve">разрешения на отклонение </w:t>
      </w:r>
    </w:p>
    <w:p w:rsidR="00852E08" w:rsidRDefault="00E47E28" w:rsidP="00852E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2E08">
        <w:rPr>
          <w:rFonts w:ascii="Times New Roman" w:hAnsi="Times New Roman" w:cs="Times New Roman"/>
          <w:sz w:val="30"/>
          <w:szCs w:val="30"/>
        </w:rPr>
        <w:t>от предельных параметров</w:t>
      </w:r>
      <w:r w:rsidR="00996E3D" w:rsidRPr="00996E3D">
        <w:rPr>
          <w:rFonts w:ascii="Times New Roman" w:hAnsi="Times New Roman" w:cs="Times New Roman"/>
          <w:sz w:val="30"/>
          <w:szCs w:val="30"/>
        </w:rPr>
        <w:t xml:space="preserve"> </w:t>
      </w:r>
      <w:r w:rsidR="00996E3D" w:rsidRPr="00852E08">
        <w:rPr>
          <w:rFonts w:ascii="Times New Roman" w:hAnsi="Times New Roman" w:cs="Times New Roman"/>
          <w:sz w:val="30"/>
          <w:szCs w:val="30"/>
        </w:rPr>
        <w:t>разрешенного строительства,</w:t>
      </w:r>
    </w:p>
    <w:p w:rsidR="00996E3D" w:rsidRPr="00852E08" w:rsidRDefault="00020A0D" w:rsidP="00996E3D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2E08">
        <w:rPr>
          <w:rFonts w:ascii="Times New Roman" w:hAnsi="Times New Roman" w:cs="Times New Roman"/>
          <w:sz w:val="30"/>
          <w:szCs w:val="30"/>
        </w:rPr>
        <w:t xml:space="preserve">реконструкции объектов </w:t>
      </w:r>
      <w:r w:rsidR="00996E3D" w:rsidRPr="00852E08">
        <w:rPr>
          <w:rFonts w:ascii="Times New Roman" w:hAnsi="Times New Roman" w:cs="Times New Roman"/>
          <w:sz w:val="30"/>
          <w:szCs w:val="30"/>
        </w:rPr>
        <w:t>капитального строительства</w:t>
      </w:r>
    </w:p>
    <w:p w:rsidR="00852E08" w:rsidRDefault="00852E08" w:rsidP="00852E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2E08" w:rsidRPr="00852E08" w:rsidRDefault="00852E08" w:rsidP="00852E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2E08" w:rsidRPr="00852E08" w:rsidRDefault="00852E08" w:rsidP="00852E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47E28" w:rsidRPr="00852E08" w:rsidRDefault="00E47E28" w:rsidP="0085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2E08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proofErr w:type="spellStart"/>
      <w:r w:rsidRPr="00852E08">
        <w:rPr>
          <w:rFonts w:ascii="Times New Roman" w:hAnsi="Times New Roman" w:cs="Times New Roman"/>
          <w:sz w:val="30"/>
          <w:szCs w:val="30"/>
        </w:rPr>
        <w:t>ч</w:t>
      </w:r>
      <w:r w:rsidR="00996E3D">
        <w:rPr>
          <w:rFonts w:ascii="Times New Roman" w:hAnsi="Times New Roman" w:cs="Times New Roman"/>
          <w:sz w:val="30"/>
          <w:szCs w:val="30"/>
        </w:rPr>
        <w:t>ч</w:t>
      </w:r>
      <w:proofErr w:type="spellEnd"/>
      <w:r w:rsidRPr="00852E08">
        <w:rPr>
          <w:rFonts w:ascii="Times New Roman" w:hAnsi="Times New Roman" w:cs="Times New Roman"/>
          <w:sz w:val="30"/>
          <w:szCs w:val="30"/>
        </w:rPr>
        <w:t>. 1, 6 ст. 40 Градостроительного кодекса</w:t>
      </w:r>
      <w:r w:rsidR="00852E0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52E08">
        <w:rPr>
          <w:rFonts w:ascii="Times New Roman" w:hAnsi="Times New Roman" w:cs="Times New Roman"/>
          <w:sz w:val="30"/>
          <w:szCs w:val="30"/>
        </w:rPr>
        <w:t xml:space="preserve"> </w:t>
      </w:r>
      <w:r w:rsidR="00B31EE6" w:rsidRPr="00852E08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="00F5196A" w:rsidRPr="00852E08">
        <w:rPr>
          <w:rFonts w:ascii="Times New Roman" w:hAnsi="Times New Roman" w:cs="Times New Roman"/>
          <w:sz w:val="30"/>
          <w:szCs w:val="30"/>
        </w:rPr>
        <w:t>п.</w:t>
      </w:r>
      <w:r w:rsidR="00B31EE6" w:rsidRPr="00852E08">
        <w:rPr>
          <w:rFonts w:ascii="Times New Roman" w:hAnsi="Times New Roman" w:cs="Times New Roman"/>
          <w:sz w:val="30"/>
          <w:szCs w:val="30"/>
        </w:rPr>
        <w:t xml:space="preserve"> 6 ст. 7</w:t>
      </w:r>
      <w:r w:rsidRPr="00852E08">
        <w:rPr>
          <w:rFonts w:ascii="Times New Roman" w:hAnsi="Times New Roman" w:cs="Times New Roman"/>
          <w:sz w:val="30"/>
          <w:szCs w:val="30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852E08">
        <w:rPr>
          <w:rFonts w:ascii="Times New Roman" w:hAnsi="Times New Roman" w:cs="Times New Roman"/>
          <w:sz w:val="30"/>
          <w:szCs w:val="30"/>
        </w:rPr>
        <w:t>о</w:t>
      </w:r>
      <w:r w:rsidRPr="00852E08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</w:t>
      </w:r>
      <w:r w:rsidR="00751486" w:rsidRPr="00852E08">
        <w:rPr>
          <w:rFonts w:ascii="Times New Roman" w:hAnsi="Times New Roman" w:cs="Times New Roman"/>
          <w:sz w:val="30"/>
          <w:szCs w:val="30"/>
        </w:rPr>
        <w:t xml:space="preserve"> </w:t>
      </w:r>
      <w:r w:rsidR="00996E3D">
        <w:rPr>
          <w:rFonts w:ascii="Times New Roman" w:hAnsi="Times New Roman" w:cs="Times New Roman"/>
          <w:sz w:val="30"/>
          <w:szCs w:val="30"/>
        </w:rPr>
        <w:t>заключ</w:t>
      </w:r>
      <w:r w:rsidR="00996E3D">
        <w:rPr>
          <w:rFonts w:ascii="Times New Roman" w:hAnsi="Times New Roman" w:cs="Times New Roman"/>
          <w:sz w:val="30"/>
          <w:szCs w:val="30"/>
        </w:rPr>
        <w:t>е</w:t>
      </w:r>
      <w:r w:rsidR="00996E3D">
        <w:rPr>
          <w:rFonts w:ascii="Times New Roman" w:hAnsi="Times New Roman" w:cs="Times New Roman"/>
          <w:sz w:val="30"/>
          <w:szCs w:val="30"/>
        </w:rPr>
        <w:t>нием</w:t>
      </w:r>
      <w:r w:rsidRPr="00852E08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445F05" w:rsidRPr="00852E08">
        <w:rPr>
          <w:rFonts w:ascii="Times New Roman" w:hAnsi="Times New Roman" w:cs="Times New Roman"/>
          <w:sz w:val="30"/>
          <w:szCs w:val="30"/>
        </w:rPr>
        <w:t>25</w:t>
      </w:r>
      <w:r w:rsidR="002B7956" w:rsidRPr="00852E08">
        <w:rPr>
          <w:rFonts w:ascii="Times New Roman" w:hAnsi="Times New Roman" w:cs="Times New Roman"/>
          <w:sz w:val="30"/>
          <w:szCs w:val="30"/>
        </w:rPr>
        <w:t>.0</w:t>
      </w:r>
      <w:r w:rsidR="00445F05" w:rsidRPr="00852E08">
        <w:rPr>
          <w:rFonts w:ascii="Times New Roman" w:hAnsi="Times New Roman" w:cs="Times New Roman"/>
          <w:sz w:val="30"/>
          <w:szCs w:val="30"/>
        </w:rPr>
        <w:t>2.2020</w:t>
      </w:r>
      <w:r w:rsidRPr="00852E08">
        <w:rPr>
          <w:rFonts w:ascii="Times New Roman" w:hAnsi="Times New Roman" w:cs="Times New Roman"/>
          <w:sz w:val="30"/>
          <w:szCs w:val="30"/>
        </w:rPr>
        <w:t>, рекомен</w:t>
      </w:r>
      <w:r w:rsidR="00996E3D">
        <w:rPr>
          <w:rFonts w:ascii="Times New Roman" w:hAnsi="Times New Roman" w:cs="Times New Roman"/>
          <w:sz w:val="30"/>
          <w:szCs w:val="30"/>
        </w:rPr>
        <w:t>дацией</w:t>
      </w:r>
      <w:r w:rsidRPr="00852E08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445F05" w:rsidRPr="00852E08">
        <w:rPr>
          <w:rFonts w:ascii="Times New Roman" w:hAnsi="Times New Roman" w:cs="Times New Roman"/>
          <w:sz w:val="30"/>
          <w:szCs w:val="30"/>
        </w:rPr>
        <w:t>06</w:t>
      </w:r>
      <w:r w:rsidR="00DB292A" w:rsidRPr="00852E08">
        <w:rPr>
          <w:rFonts w:ascii="Times New Roman" w:hAnsi="Times New Roman" w:cs="Times New Roman"/>
          <w:sz w:val="30"/>
          <w:szCs w:val="30"/>
        </w:rPr>
        <w:t>.</w:t>
      </w:r>
      <w:r w:rsidR="002B7956" w:rsidRPr="00852E08">
        <w:rPr>
          <w:rFonts w:ascii="Times New Roman" w:hAnsi="Times New Roman" w:cs="Times New Roman"/>
          <w:sz w:val="30"/>
          <w:szCs w:val="30"/>
        </w:rPr>
        <w:t>0</w:t>
      </w:r>
      <w:r w:rsidR="00445F05" w:rsidRPr="00852E08">
        <w:rPr>
          <w:rFonts w:ascii="Times New Roman" w:hAnsi="Times New Roman" w:cs="Times New Roman"/>
          <w:sz w:val="30"/>
          <w:szCs w:val="30"/>
        </w:rPr>
        <w:t>3.2020</w:t>
      </w:r>
      <w:r w:rsidRPr="00852E08">
        <w:rPr>
          <w:rFonts w:ascii="Times New Roman" w:hAnsi="Times New Roman" w:cs="Times New Roman"/>
          <w:sz w:val="30"/>
          <w:szCs w:val="30"/>
        </w:rPr>
        <w:t>, руководствуясь ст. 41, 58</w:t>
      </w:r>
      <w:r w:rsidR="00B31EE6" w:rsidRPr="00852E08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</w:p>
    <w:p w:rsidR="00E47E28" w:rsidRPr="00852E08" w:rsidRDefault="00E47E28" w:rsidP="00852E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2E0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852E08" w:rsidRDefault="002F0814" w:rsidP="0085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2E08">
        <w:rPr>
          <w:rFonts w:ascii="Times New Roman" w:hAnsi="Times New Roman" w:cs="Times New Roman"/>
          <w:sz w:val="30"/>
          <w:szCs w:val="30"/>
        </w:rPr>
        <w:t>1. </w:t>
      </w:r>
      <w:r w:rsidR="00F5196A" w:rsidRPr="00852E08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DD09C0" w:rsidRPr="00852E08"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</w:t>
      </w:r>
      <w:r w:rsidR="00445F05" w:rsidRPr="00852E0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45F05" w:rsidRPr="00852E08">
        <w:rPr>
          <w:rFonts w:ascii="Times New Roman" w:hAnsi="Times New Roman" w:cs="Times New Roman"/>
          <w:sz w:val="30"/>
          <w:szCs w:val="30"/>
        </w:rPr>
        <w:t>ВлаДКо</w:t>
      </w:r>
      <w:proofErr w:type="spellEnd"/>
      <w:r w:rsidR="00445F05" w:rsidRPr="00852E08">
        <w:rPr>
          <w:rFonts w:ascii="Times New Roman" w:hAnsi="Times New Roman" w:cs="Times New Roman"/>
          <w:sz w:val="30"/>
          <w:szCs w:val="30"/>
        </w:rPr>
        <w:t xml:space="preserve">» </w:t>
      </w:r>
      <w:r w:rsidR="00A85ABB" w:rsidRPr="00852E08">
        <w:rPr>
          <w:rFonts w:ascii="Times New Roman" w:hAnsi="Times New Roman" w:cs="Times New Roman"/>
          <w:sz w:val="30"/>
          <w:szCs w:val="30"/>
        </w:rPr>
        <w:t>разрешение на отклонение от предельных параметров разр</w:t>
      </w:r>
      <w:r w:rsidR="00A85ABB" w:rsidRPr="00852E08">
        <w:rPr>
          <w:rFonts w:ascii="Times New Roman" w:hAnsi="Times New Roman" w:cs="Times New Roman"/>
          <w:sz w:val="30"/>
          <w:szCs w:val="30"/>
        </w:rPr>
        <w:t>е</w:t>
      </w:r>
      <w:r w:rsidR="00A85ABB" w:rsidRPr="00852E08">
        <w:rPr>
          <w:rFonts w:ascii="Times New Roman" w:hAnsi="Times New Roman" w:cs="Times New Roman"/>
          <w:sz w:val="30"/>
          <w:szCs w:val="30"/>
        </w:rPr>
        <w:t>шенного строительства, реконструкции объект</w:t>
      </w:r>
      <w:r w:rsidR="00832C01" w:rsidRPr="00852E08">
        <w:rPr>
          <w:rFonts w:ascii="Times New Roman" w:hAnsi="Times New Roman" w:cs="Times New Roman"/>
          <w:sz w:val="30"/>
          <w:szCs w:val="30"/>
        </w:rPr>
        <w:t>ов капитального стро</w:t>
      </w:r>
      <w:r w:rsidR="00832C01" w:rsidRPr="00852E08">
        <w:rPr>
          <w:rFonts w:ascii="Times New Roman" w:hAnsi="Times New Roman" w:cs="Times New Roman"/>
          <w:sz w:val="30"/>
          <w:szCs w:val="30"/>
        </w:rPr>
        <w:t>и</w:t>
      </w:r>
      <w:r w:rsidR="00832C01" w:rsidRPr="00852E08">
        <w:rPr>
          <w:rFonts w:ascii="Times New Roman" w:hAnsi="Times New Roman" w:cs="Times New Roman"/>
          <w:sz w:val="30"/>
          <w:szCs w:val="30"/>
        </w:rPr>
        <w:t xml:space="preserve">тельства </w:t>
      </w:r>
      <w:r w:rsidR="00834BF8" w:rsidRPr="00852E08">
        <w:rPr>
          <w:rFonts w:ascii="Times New Roman" w:hAnsi="Times New Roman" w:cs="Times New Roman"/>
          <w:sz w:val="30"/>
          <w:szCs w:val="30"/>
        </w:rPr>
        <w:t xml:space="preserve">– без отступа от красной линии (при нормативном не </w:t>
      </w:r>
      <w:proofErr w:type="spellStart"/>
      <w:r w:rsidR="00834BF8" w:rsidRPr="00852E08">
        <w:rPr>
          <w:rFonts w:ascii="Times New Roman" w:hAnsi="Times New Roman" w:cs="Times New Roman"/>
          <w:sz w:val="30"/>
          <w:szCs w:val="30"/>
        </w:rPr>
        <w:t>ме</w:t>
      </w:r>
      <w:proofErr w:type="spellEnd"/>
      <w:r w:rsidR="00852E08">
        <w:rPr>
          <w:rFonts w:ascii="Times New Roman" w:hAnsi="Times New Roman" w:cs="Times New Roman"/>
          <w:sz w:val="30"/>
          <w:szCs w:val="30"/>
        </w:rPr>
        <w:t xml:space="preserve">-            </w:t>
      </w:r>
      <w:r w:rsidR="00834BF8" w:rsidRPr="00852E08">
        <w:rPr>
          <w:rFonts w:ascii="Times New Roman" w:hAnsi="Times New Roman" w:cs="Times New Roman"/>
          <w:sz w:val="30"/>
          <w:szCs w:val="30"/>
        </w:rPr>
        <w:t xml:space="preserve">нее 6 м) на земельном участке с кадастровым номером </w:t>
      </w:r>
      <w:r w:rsidR="00445F05" w:rsidRPr="00852E08">
        <w:rPr>
          <w:rFonts w:ascii="Times New Roman" w:hAnsi="Times New Roman" w:cs="Times New Roman"/>
          <w:sz w:val="30"/>
          <w:szCs w:val="30"/>
        </w:rPr>
        <w:t>24:50:0400125:</w:t>
      </w:r>
      <w:r w:rsidR="00852E08">
        <w:rPr>
          <w:rFonts w:ascii="Times New Roman" w:hAnsi="Times New Roman" w:cs="Times New Roman"/>
          <w:sz w:val="30"/>
          <w:szCs w:val="30"/>
        </w:rPr>
        <w:t xml:space="preserve"> </w:t>
      </w:r>
      <w:r w:rsidR="00445F05" w:rsidRPr="00852E08">
        <w:rPr>
          <w:rFonts w:ascii="Times New Roman" w:hAnsi="Times New Roman" w:cs="Times New Roman"/>
          <w:sz w:val="30"/>
          <w:szCs w:val="30"/>
        </w:rPr>
        <w:t>4312</w:t>
      </w:r>
      <w:r w:rsidR="00834BF8" w:rsidRPr="00852E08">
        <w:rPr>
          <w:rFonts w:ascii="Times New Roman" w:hAnsi="Times New Roman" w:cs="Times New Roman"/>
          <w:sz w:val="30"/>
          <w:szCs w:val="30"/>
        </w:rPr>
        <w:t xml:space="preserve">, расположенном </w:t>
      </w:r>
      <w:r w:rsidR="00445F05" w:rsidRPr="00852E08">
        <w:rPr>
          <w:rFonts w:ascii="Times New Roman" w:hAnsi="Times New Roman" w:cs="Times New Roman"/>
          <w:sz w:val="30"/>
          <w:szCs w:val="30"/>
        </w:rPr>
        <w:t>в многофункциональной зоне (МФ)</w:t>
      </w:r>
      <w:r w:rsidR="00834BF8" w:rsidRPr="00852E0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852E08">
        <w:rPr>
          <w:rFonts w:ascii="Times New Roman" w:hAnsi="Times New Roman" w:cs="Times New Roman"/>
          <w:sz w:val="30"/>
          <w:szCs w:val="30"/>
        </w:rPr>
        <w:t xml:space="preserve">         </w:t>
      </w:r>
      <w:r w:rsidR="00834BF8" w:rsidRPr="00852E08">
        <w:rPr>
          <w:rFonts w:ascii="Times New Roman" w:hAnsi="Times New Roman" w:cs="Times New Roman"/>
          <w:sz w:val="30"/>
          <w:szCs w:val="30"/>
        </w:rPr>
        <w:t xml:space="preserve">г. Красноярск, </w:t>
      </w:r>
      <w:r w:rsidR="00445F05" w:rsidRPr="00852E08">
        <w:rPr>
          <w:rFonts w:ascii="Times New Roman" w:hAnsi="Times New Roman" w:cs="Times New Roman"/>
          <w:sz w:val="30"/>
          <w:szCs w:val="30"/>
        </w:rPr>
        <w:t>Советский район, квартал АЦ жилого массива Аэропорт,</w:t>
      </w:r>
      <w:r w:rsidR="00852E0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45F05" w:rsidRPr="00852E08">
        <w:rPr>
          <w:rFonts w:ascii="Times New Roman" w:hAnsi="Times New Roman" w:cs="Times New Roman"/>
          <w:sz w:val="30"/>
          <w:szCs w:val="30"/>
        </w:rPr>
        <w:t xml:space="preserve"> с целью размещения торгово-офисного комплекса  переменной этажн</w:t>
      </w:r>
      <w:r w:rsidR="00445F05" w:rsidRPr="00852E08">
        <w:rPr>
          <w:rFonts w:ascii="Times New Roman" w:hAnsi="Times New Roman" w:cs="Times New Roman"/>
          <w:sz w:val="30"/>
          <w:szCs w:val="30"/>
        </w:rPr>
        <w:t>о</w:t>
      </w:r>
      <w:r w:rsidR="00445F05" w:rsidRPr="00852E08">
        <w:rPr>
          <w:rFonts w:ascii="Times New Roman" w:hAnsi="Times New Roman" w:cs="Times New Roman"/>
          <w:sz w:val="30"/>
          <w:szCs w:val="30"/>
        </w:rPr>
        <w:t>сти</w:t>
      </w:r>
      <w:r w:rsidR="0078227F" w:rsidRPr="00852E08">
        <w:rPr>
          <w:rFonts w:ascii="Times New Roman" w:hAnsi="Times New Roman" w:cs="Times New Roman"/>
          <w:sz w:val="30"/>
          <w:szCs w:val="30"/>
        </w:rPr>
        <w:t xml:space="preserve">, </w:t>
      </w:r>
      <w:r w:rsidR="00E47E28" w:rsidRPr="00852E08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C642C9" w:rsidRPr="00852E08">
        <w:rPr>
          <w:rFonts w:ascii="Times New Roman" w:hAnsi="Times New Roman" w:cs="Times New Roman"/>
          <w:sz w:val="30"/>
          <w:szCs w:val="30"/>
        </w:rPr>
        <w:t xml:space="preserve">положительные </w:t>
      </w:r>
      <w:r w:rsidR="00E47E28" w:rsidRPr="00852E08">
        <w:rPr>
          <w:rFonts w:ascii="Times New Roman" w:hAnsi="Times New Roman" w:cs="Times New Roman"/>
          <w:sz w:val="30"/>
          <w:szCs w:val="30"/>
        </w:rPr>
        <w:t xml:space="preserve">результаты публичных слушаний, </w:t>
      </w:r>
      <w:r w:rsidR="00852E0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47E28" w:rsidRPr="00852E08">
        <w:rPr>
          <w:rFonts w:ascii="Times New Roman" w:hAnsi="Times New Roman" w:cs="Times New Roman"/>
          <w:sz w:val="30"/>
          <w:szCs w:val="30"/>
        </w:rPr>
        <w:t>соблюдение требований технических регламентов.</w:t>
      </w:r>
    </w:p>
    <w:p w:rsidR="00E47E28" w:rsidRPr="00852E08" w:rsidRDefault="00852E08" w:rsidP="0085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47E28" w:rsidRPr="00852E08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852E08" w:rsidRDefault="00E47E28" w:rsidP="00852E0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852E08" w:rsidRDefault="00E47E28" w:rsidP="00852E0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52E08" w:rsidRPr="00852E08" w:rsidRDefault="00852E08" w:rsidP="00852E0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852E08" w:rsidRDefault="00E47E28" w:rsidP="00852E0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52E08">
        <w:rPr>
          <w:rFonts w:ascii="Times New Roman" w:hAnsi="Times New Roman" w:cs="Times New Roman"/>
          <w:sz w:val="30"/>
          <w:szCs w:val="30"/>
        </w:rPr>
        <w:t xml:space="preserve">Глава города                         </w:t>
      </w:r>
      <w:r w:rsidR="00852E08">
        <w:rPr>
          <w:rFonts w:ascii="Times New Roman" w:hAnsi="Times New Roman" w:cs="Times New Roman"/>
          <w:sz w:val="30"/>
          <w:szCs w:val="30"/>
        </w:rPr>
        <w:t xml:space="preserve"> </w:t>
      </w:r>
      <w:r w:rsidRPr="00852E0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DB292A" w:rsidRPr="00852E08">
        <w:rPr>
          <w:rFonts w:ascii="Times New Roman" w:hAnsi="Times New Roman" w:cs="Times New Roman"/>
          <w:sz w:val="30"/>
          <w:szCs w:val="30"/>
        </w:rPr>
        <w:t xml:space="preserve">       </w:t>
      </w:r>
      <w:r w:rsidR="00224660" w:rsidRPr="00852E0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852E08">
        <w:rPr>
          <w:rFonts w:ascii="Times New Roman" w:hAnsi="Times New Roman" w:cs="Times New Roman"/>
          <w:sz w:val="30"/>
          <w:szCs w:val="30"/>
        </w:rPr>
        <w:t xml:space="preserve"> </w:t>
      </w:r>
      <w:r w:rsidR="00224660" w:rsidRPr="00852E08">
        <w:rPr>
          <w:rFonts w:ascii="Times New Roman" w:hAnsi="Times New Roman" w:cs="Times New Roman"/>
          <w:sz w:val="30"/>
          <w:szCs w:val="30"/>
        </w:rPr>
        <w:t>С.В. Ере</w:t>
      </w:r>
      <w:r w:rsidR="00DB292A" w:rsidRPr="00852E08">
        <w:rPr>
          <w:rFonts w:ascii="Times New Roman" w:hAnsi="Times New Roman" w:cs="Times New Roman"/>
          <w:sz w:val="30"/>
          <w:szCs w:val="30"/>
        </w:rPr>
        <w:t>мин</w:t>
      </w:r>
    </w:p>
    <w:p w:rsidR="00E47E28" w:rsidRPr="00852E08" w:rsidRDefault="00E47E28" w:rsidP="00852E0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E47E28" w:rsidRPr="00852E08" w:rsidSect="00C616B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125344"/>
    <w:rsid w:val="00151974"/>
    <w:rsid w:val="00176971"/>
    <w:rsid w:val="001A1752"/>
    <w:rsid w:val="001C1820"/>
    <w:rsid w:val="00214118"/>
    <w:rsid w:val="00224660"/>
    <w:rsid w:val="002635E4"/>
    <w:rsid w:val="002766AA"/>
    <w:rsid w:val="00282319"/>
    <w:rsid w:val="002B7956"/>
    <w:rsid w:val="002F0814"/>
    <w:rsid w:val="00321324"/>
    <w:rsid w:val="003E4818"/>
    <w:rsid w:val="00445F05"/>
    <w:rsid w:val="004F340B"/>
    <w:rsid w:val="00515BB8"/>
    <w:rsid w:val="005B4FC7"/>
    <w:rsid w:val="00661A8F"/>
    <w:rsid w:val="00671642"/>
    <w:rsid w:val="00727CF7"/>
    <w:rsid w:val="00751486"/>
    <w:rsid w:val="00756732"/>
    <w:rsid w:val="0077166B"/>
    <w:rsid w:val="00775FFC"/>
    <w:rsid w:val="0078227F"/>
    <w:rsid w:val="00832C01"/>
    <w:rsid w:val="00834BF8"/>
    <w:rsid w:val="00852E08"/>
    <w:rsid w:val="00874A60"/>
    <w:rsid w:val="00885AD0"/>
    <w:rsid w:val="00886BC8"/>
    <w:rsid w:val="008D1E40"/>
    <w:rsid w:val="00996E3D"/>
    <w:rsid w:val="009D523D"/>
    <w:rsid w:val="009E486E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616B3"/>
    <w:rsid w:val="00C642C9"/>
    <w:rsid w:val="00CA14B7"/>
    <w:rsid w:val="00CE1226"/>
    <w:rsid w:val="00D300CE"/>
    <w:rsid w:val="00D333E9"/>
    <w:rsid w:val="00D36ACA"/>
    <w:rsid w:val="00DB292A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191 от 25.03.2020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B7D4B2C-C9C1-441B-AC34-033812145589}"/>
</file>

<file path=customXml/itemProps2.xml><?xml version="1.0" encoding="utf-8"?>
<ds:datastoreItem xmlns:ds="http://schemas.openxmlformats.org/officeDocument/2006/customXml" ds:itemID="{029E5074-DD12-4378-B779-12C8C80FB0C4}"/>
</file>

<file path=customXml/itemProps3.xml><?xml version="1.0" encoding="utf-8"?>
<ds:datastoreItem xmlns:ds="http://schemas.openxmlformats.org/officeDocument/2006/customXml" ds:itemID="{4A619F00-0E91-4BF8-B16A-CA13177A1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191 от 25.03.2020</dc:title>
  <dc:creator>Воеводкина Анастасия Валерьевна</dc:creator>
  <cp:lastModifiedBy>mishinkina</cp:lastModifiedBy>
  <cp:revision>9</cp:revision>
  <cp:lastPrinted>2018-06-15T10:49:00Z</cp:lastPrinted>
  <dcterms:created xsi:type="dcterms:W3CDTF">2018-06-15T09:39:00Z</dcterms:created>
  <dcterms:modified xsi:type="dcterms:W3CDTF">2020-03-25T04:38:00Z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