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BD" w:rsidRPr="004A5072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797FEB"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</w:p>
    <w:p w:rsidR="00EE33BD" w:rsidRPr="004A5072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EE33BD" w:rsidRPr="004A5072" w:rsidRDefault="00EE33BD" w:rsidP="00EE33BD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EE33BD" w:rsidRPr="004A5072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072D26"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072D26" w:rsidRPr="004A5072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6A6B4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886B92" w:rsidRDefault="00886B92" w:rsidP="004A5072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4762F" w:rsidRPr="004A5072" w:rsidRDefault="0034762F" w:rsidP="004A5072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C0D8C" w:rsidRPr="004A5072" w:rsidRDefault="00AC0D8C" w:rsidP="004C72B5">
      <w:pPr>
        <w:widowControl w:val="0"/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A50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</w:t>
      </w:r>
    </w:p>
    <w:p w:rsidR="004C72B5" w:rsidRDefault="009111B5" w:rsidP="004C72B5">
      <w:pPr>
        <w:pStyle w:val="a3"/>
        <w:widowControl w:val="0"/>
        <w:spacing w:line="192" w:lineRule="auto"/>
        <w:ind w:left="0"/>
        <w:jc w:val="center"/>
        <w:rPr>
          <w:color w:val="000000" w:themeColor="text1"/>
          <w:sz w:val="30"/>
          <w:szCs w:val="30"/>
        </w:rPr>
      </w:pPr>
      <w:r w:rsidRPr="004A5072">
        <w:rPr>
          <w:color w:val="000000" w:themeColor="text1"/>
          <w:sz w:val="30"/>
          <w:szCs w:val="30"/>
        </w:rPr>
        <w:t xml:space="preserve">внесения изменений в проект планировки территории </w:t>
      </w:r>
    </w:p>
    <w:p w:rsidR="004C72B5" w:rsidRDefault="009111B5" w:rsidP="004C72B5">
      <w:pPr>
        <w:pStyle w:val="a3"/>
        <w:widowControl w:val="0"/>
        <w:spacing w:line="192" w:lineRule="auto"/>
        <w:ind w:left="0"/>
        <w:jc w:val="center"/>
        <w:rPr>
          <w:color w:val="000000" w:themeColor="text1"/>
          <w:sz w:val="30"/>
          <w:szCs w:val="30"/>
        </w:rPr>
      </w:pPr>
      <w:r w:rsidRPr="004A5072">
        <w:rPr>
          <w:color w:val="000000" w:themeColor="text1"/>
          <w:sz w:val="30"/>
          <w:szCs w:val="30"/>
        </w:rPr>
        <w:t xml:space="preserve">северо-восточной левобережной части города Красноярска </w:t>
      </w:r>
    </w:p>
    <w:p w:rsidR="004C72B5" w:rsidRDefault="007143D0" w:rsidP="004C72B5">
      <w:pPr>
        <w:pStyle w:val="a3"/>
        <w:widowControl w:val="0"/>
        <w:spacing w:line="192" w:lineRule="auto"/>
        <w:ind w:left="0"/>
        <w:jc w:val="center"/>
        <w:rPr>
          <w:color w:val="000000" w:themeColor="text1"/>
          <w:sz w:val="30"/>
          <w:szCs w:val="30"/>
        </w:rPr>
      </w:pPr>
      <w:r w:rsidRPr="004A5072">
        <w:rPr>
          <w:color w:val="000000" w:themeColor="text1"/>
          <w:sz w:val="30"/>
          <w:szCs w:val="30"/>
        </w:rPr>
        <w:t xml:space="preserve">в </w:t>
      </w:r>
      <w:r w:rsidR="00675AA2" w:rsidRPr="00675AA2">
        <w:rPr>
          <w:color w:val="000000" w:themeColor="text1"/>
          <w:sz w:val="30"/>
          <w:szCs w:val="30"/>
        </w:rPr>
        <w:t xml:space="preserve">границах зоны планируемого размещения объектов </w:t>
      </w:r>
    </w:p>
    <w:p w:rsidR="00AC0D8C" w:rsidRPr="004A5072" w:rsidRDefault="00675AA2" w:rsidP="004C72B5">
      <w:pPr>
        <w:pStyle w:val="a3"/>
        <w:widowControl w:val="0"/>
        <w:spacing w:line="192" w:lineRule="auto"/>
        <w:ind w:left="0"/>
        <w:jc w:val="center"/>
        <w:rPr>
          <w:sz w:val="30"/>
          <w:szCs w:val="30"/>
        </w:rPr>
      </w:pPr>
      <w:r w:rsidRPr="00675AA2">
        <w:rPr>
          <w:color w:val="000000" w:themeColor="text1"/>
          <w:sz w:val="30"/>
          <w:szCs w:val="30"/>
        </w:rPr>
        <w:t>капитального строительства с номером 7.6.12</w:t>
      </w:r>
    </w:p>
    <w:p w:rsidR="009D6891" w:rsidRDefault="009D6891" w:rsidP="00EF32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72B5" w:rsidRPr="004A5072" w:rsidRDefault="004C72B5" w:rsidP="00EF32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5072" w:rsidRPr="004C72B5" w:rsidRDefault="009E3518" w:rsidP="004C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C72B5">
        <w:rPr>
          <w:rFonts w:ascii="Times New Roman" w:hAnsi="Times New Roman" w:cs="Times New Roman"/>
          <w:sz w:val="30"/>
          <w:szCs w:val="30"/>
        </w:rPr>
        <w:t>Проект</w:t>
      </w:r>
      <w:r w:rsidR="00EE52AA" w:rsidRPr="004C72B5">
        <w:rPr>
          <w:rFonts w:ascii="Times New Roman" w:hAnsi="Times New Roman" w:cs="Times New Roman"/>
          <w:sz w:val="30"/>
          <w:szCs w:val="30"/>
        </w:rPr>
        <w:t xml:space="preserve"> </w:t>
      </w:r>
      <w:r w:rsidR="009111B5" w:rsidRPr="004C72B5">
        <w:rPr>
          <w:rFonts w:ascii="Times New Roman" w:hAnsi="Times New Roman" w:cs="Times New Roman"/>
          <w:sz w:val="30"/>
          <w:szCs w:val="30"/>
        </w:rPr>
        <w:t xml:space="preserve">внесения изменений в проект планировки территории </w:t>
      </w:r>
      <w:r w:rsidR="004A5072" w:rsidRPr="004C72B5">
        <w:rPr>
          <w:rFonts w:ascii="Times New Roman" w:hAnsi="Times New Roman" w:cs="Times New Roman"/>
          <w:sz w:val="30"/>
          <w:szCs w:val="30"/>
        </w:rPr>
        <w:t>с</w:t>
      </w:r>
      <w:r w:rsidR="004A5072" w:rsidRPr="004C72B5">
        <w:rPr>
          <w:rFonts w:ascii="Times New Roman" w:hAnsi="Times New Roman" w:cs="Times New Roman"/>
          <w:sz w:val="30"/>
          <w:szCs w:val="30"/>
        </w:rPr>
        <w:t>е</w:t>
      </w:r>
      <w:r w:rsidR="004A5072" w:rsidRPr="004C72B5">
        <w:rPr>
          <w:rFonts w:ascii="Times New Roman" w:hAnsi="Times New Roman" w:cs="Times New Roman"/>
          <w:sz w:val="30"/>
          <w:szCs w:val="30"/>
        </w:rPr>
        <w:t>веро-восточной левобережной части города Красноярска, утвержд</w:t>
      </w:r>
      <w:r w:rsidR="00AC6571">
        <w:rPr>
          <w:rFonts w:ascii="Times New Roman" w:hAnsi="Times New Roman" w:cs="Times New Roman"/>
          <w:sz w:val="30"/>
          <w:szCs w:val="30"/>
        </w:rPr>
        <w:t>е</w:t>
      </w:r>
      <w:r w:rsidR="004A5072" w:rsidRPr="004C72B5">
        <w:rPr>
          <w:rFonts w:ascii="Times New Roman" w:hAnsi="Times New Roman" w:cs="Times New Roman"/>
          <w:sz w:val="30"/>
          <w:szCs w:val="30"/>
        </w:rPr>
        <w:t>нный постановлением администрации города от 01.07.2019</w:t>
      </w:r>
      <w:r w:rsidR="00AC6571">
        <w:rPr>
          <w:rFonts w:ascii="Times New Roman" w:hAnsi="Times New Roman" w:cs="Times New Roman"/>
          <w:sz w:val="30"/>
          <w:szCs w:val="30"/>
        </w:rPr>
        <w:t xml:space="preserve"> </w:t>
      </w:r>
      <w:r w:rsidR="004A5072" w:rsidRPr="004C72B5">
        <w:rPr>
          <w:rFonts w:ascii="Times New Roman" w:hAnsi="Times New Roman" w:cs="Times New Roman"/>
          <w:sz w:val="30"/>
          <w:szCs w:val="30"/>
        </w:rPr>
        <w:t>№ 410,</w:t>
      </w:r>
      <w:r w:rsidR="009111B5" w:rsidRPr="004C72B5">
        <w:rPr>
          <w:rFonts w:ascii="Times New Roman" w:hAnsi="Times New Roman" w:cs="Times New Roman"/>
          <w:sz w:val="30"/>
          <w:szCs w:val="30"/>
        </w:rPr>
        <w:t xml:space="preserve"> </w:t>
      </w:r>
      <w:r w:rsidR="00DF090A" w:rsidRPr="004C72B5">
        <w:rPr>
          <w:rFonts w:ascii="Times New Roman" w:hAnsi="Times New Roman" w:cs="Times New Roman"/>
          <w:sz w:val="30"/>
          <w:szCs w:val="30"/>
        </w:rPr>
        <w:t>в границах зоны планируемого размещения объектов капитального строительства</w:t>
      </w:r>
      <w:r w:rsidR="00AC6571">
        <w:rPr>
          <w:rFonts w:ascii="Times New Roman" w:hAnsi="Times New Roman" w:cs="Times New Roman"/>
          <w:sz w:val="30"/>
          <w:szCs w:val="30"/>
        </w:rPr>
        <w:t xml:space="preserve">       </w:t>
      </w:r>
      <w:r w:rsidR="00DF090A" w:rsidRPr="004C72B5">
        <w:rPr>
          <w:rFonts w:ascii="Times New Roman" w:hAnsi="Times New Roman" w:cs="Times New Roman"/>
          <w:sz w:val="30"/>
          <w:szCs w:val="30"/>
        </w:rPr>
        <w:t xml:space="preserve"> с номером 7.6.12 </w:t>
      </w:r>
      <w:r w:rsidR="004A5072" w:rsidRPr="004C72B5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6A6B44" w:rsidRPr="004C72B5">
        <w:rPr>
          <w:rFonts w:ascii="Times New Roman" w:hAnsi="Times New Roman" w:cs="Times New Roman"/>
          <w:sz w:val="30"/>
          <w:szCs w:val="30"/>
        </w:rPr>
        <w:t>–</w:t>
      </w:r>
      <w:r w:rsidR="004A5072" w:rsidRPr="004C72B5">
        <w:rPr>
          <w:rFonts w:ascii="Times New Roman" w:hAnsi="Times New Roman" w:cs="Times New Roman"/>
          <w:sz w:val="30"/>
          <w:szCs w:val="30"/>
        </w:rPr>
        <w:t xml:space="preserve"> Проект) разработан на основании постановл</w:t>
      </w:r>
      <w:r w:rsidR="004A5072" w:rsidRPr="004C72B5">
        <w:rPr>
          <w:rFonts w:ascii="Times New Roman" w:hAnsi="Times New Roman" w:cs="Times New Roman"/>
          <w:sz w:val="30"/>
          <w:szCs w:val="30"/>
        </w:rPr>
        <w:t>е</w:t>
      </w:r>
      <w:r w:rsidR="004A5072" w:rsidRPr="004C72B5">
        <w:rPr>
          <w:rFonts w:ascii="Times New Roman" w:hAnsi="Times New Roman" w:cs="Times New Roman"/>
          <w:sz w:val="30"/>
          <w:szCs w:val="30"/>
        </w:rPr>
        <w:t xml:space="preserve">ния администрации города от </w:t>
      </w:r>
      <w:r w:rsidR="00DF090A" w:rsidRPr="004C72B5">
        <w:rPr>
          <w:rFonts w:ascii="Times New Roman" w:hAnsi="Times New Roman" w:cs="Times New Roman"/>
          <w:sz w:val="30"/>
          <w:szCs w:val="30"/>
        </w:rPr>
        <w:t>17.08.2021 № 618</w:t>
      </w:r>
      <w:r w:rsidR="00AC6571">
        <w:rPr>
          <w:rFonts w:ascii="Times New Roman" w:hAnsi="Times New Roman" w:cs="Times New Roman"/>
          <w:sz w:val="30"/>
          <w:szCs w:val="30"/>
        </w:rPr>
        <w:t xml:space="preserve"> </w:t>
      </w:r>
      <w:r w:rsidR="00DF090A" w:rsidRPr="004C72B5">
        <w:rPr>
          <w:rFonts w:ascii="Times New Roman" w:hAnsi="Times New Roman" w:cs="Times New Roman"/>
          <w:sz w:val="30"/>
          <w:szCs w:val="30"/>
        </w:rPr>
        <w:t>«О подготовке проекта внесения изменений в проект планировки и проект межевания террит</w:t>
      </w:r>
      <w:r w:rsidR="00DF090A" w:rsidRPr="004C72B5">
        <w:rPr>
          <w:rFonts w:ascii="Times New Roman" w:hAnsi="Times New Roman" w:cs="Times New Roman"/>
          <w:sz w:val="30"/>
          <w:szCs w:val="30"/>
        </w:rPr>
        <w:t>о</w:t>
      </w:r>
      <w:r w:rsidR="00DF090A" w:rsidRPr="004C72B5">
        <w:rPr>
          <w:rFonts w:ascii="Times New Roman" w:hAnsi="Times New Roman" w:cs="Times New Roman"/>
          <w:sz w:val="30"/>
          <w:szCs w:val="30"/>
        </w:rPr>
        <w:t>рии северо-восточной левобережной части города Красноярска в гран</w:t>
      </w:r>
      <w:r w:rsidR="00DF090A" w:rsidRPr="004C72B5">
        <w:rPr>
          <w:rFonts w:ascii="Times New Roman" w:hAnsi="Times New Roman" w:cs="Times New Roman"/>
          <w:sz w:val="30"/>
          <w:szCs w:val="30"/>
        </w:rPr>
        <w:t>и</w:t>
      </w:r>
      <w:r w:rsidR="00DF090A" w:rsidRPr="004C72B5">
        <w:rPr>
          <w:rFonts w:ascii="Times New Roman" w:hAnsi="Times New Roman" w:cs="Times New Roman"/>
          <w:sz w:val="30"/>
          <w:szCs w:val="30"/>
        </w:rPr>
        <w:t>цах</w:t>
      </w:r>
      <w:proofErr w:type="gramEnd"/>
      <w:r w:rsidR="00DF090A" w:rsidRPr="004C72B5">
        <w:rPr>
          <w:rFonts w:ascii="Times New Roman" w:hAnsi="Times New Roman" w:cs="Times New Roman"/>
          <w:sz w:val="30"/>
          <w:szCs w:val="30"/>
        </w:rPr>
        <w:t xml:space="preserve"> зоны планируемого размещения объектов капитального строител</w:t>
      </w:r>
      <w:r w:rsidR="00DF090A" w:rsidRPr="004C72B5">
        <w:rPr>
          <w:rFonts w:ascii="Times New Roman" w:hAnsi="Times New Roman" w:cs="Times New Roman"/>
          <w:sz w:val="30"/>
          <w:szCs w:val="30"/>
        </w:rPr>
        <w:t>ь</w:t>
      </w:r>
      <w:r w:rsidR="00DF090A" w:rsidRPr="004C72B5">
        <w:rPr>
          <w:rFonts w:ascii="Times New Roman" w:hAnsi="Times New Roman" w:cs="Times New Roman"/>
          <w:sz w:val="30"/>
          <w:szCs w:val="30"/>
        </w:rPr>
        <w:t>ства с номером 7.6.12 и земельного участка</w:t>
      </w:r>
      <w:r w:rsidR="00AC6571">
        <w:rPr>
          <w:rFonts w:ascii="Times New Roman" w:hAnsi="Times New Roman" w:cs="Times New Roman"/>
          <w:sz w:val="30"/>
          <w:szCs w:val="30"/>
        </w:rPr>
        <w:t xml:space="preserve"> </w:t>
      </w:r>
      <w:r w:rsidR="00DF090A" w:rsidRPr="004C72B5">
        <w:rPr>
          <w:rFonts w:ascii="Times New Roman" w:hAnsi="Times New Roman" w:cs="Times New Roman"/>
          <w:sz w:val="30"/>
          <w:szCs w:val="30"/>
        </w:rPr>
        <w:t xml:space="preserve">с номером </w:t>
      </w:r>
      <w:proofErr w:type="spellStart"/>
      <w:r w:rsidR="00DF090A" w:rsidRPr="004C72B5">
        <w:rPr>
          <w:rFonts w:ascii="Times New Roman" w:hAnsi="Times New Roman" w:cs="Times New Roman"/>
          <w:sz w:val="30"/>
          <w:szCs w:val="30"/>
        </w:rPr>
        <w:t>межев</w:t>
      </w:r>
      <w:proofErr w:type="gramStart"/>
      <w:r w:rsidR="00DF090A" w:rsidRPr="004C72B5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AC6571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AC6571">
        <w:rPr>
          <w:rFonts w:ascii="Times New Roman" w:hAnsi="Times New Roman" w:cs="Times New Roman"/>
          <w:sz w:val="30"/>
          <w:szCs w:val="30"/>
        </w:rPr>
        <w:t xml:space="preserve">                  </w:t>
      </w:r>
      <w:proofErr w:type="spellStart"/>
      <w:r w:rsidR="00DF090A" w:rsidRPr="004C72B5">
        <w:rPr>
          <w:rFonts w:ascii="Times New Roman" w:hAnsi="Times New Roman" w:cs="Times New Roman"/>
          <w:sz w:val="30"/>
          <w:szCs w:val="30"/>
        </w:rPr>
        <w:t>ния</w:t>
      </w:r>
      <w:proofErr w:type="spellEnd"/>
      <w:r w:rsidR="00DF090A" w:rsidRPr="004C72B5">
        <w:rPr>
          <w:rFonts w:ascii="Times New Roman" w:hAnsi="Times New Roman" w:cs="Times New Roman"/>
          <w:sz w:val="30"/>
          <w:szCs w:val="30"/>
        </w:rPr>
        <w:t xml:space="preserve"> 7.6.12».</w:t>
      </w:r>
    </w:p>
    <w:p w:rsidR="00DF090A" w:rsidRPr="004C72B5" w:rsidRDefault="00DF090A" w:rsidP="004C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72B5">
        <w:rPr>
          <w:rFonts w:ascii="Times New Roman" w:hAnsi="Times New Roman" w:cs="Times New Roman"/>
          <w:sz w:val="30"/>
          <w:szCs w:val="30"/>
        </w:rPr>
        <w:t>Целями разработки настоящего проекта являются подготовка пр</w:t>
      </w:r>
      <w:r w:rsidRPr="004C72B5">
        <w:rPr>
          <w:rFonts w:ascii="Times New Roman" w:hAnsi="Times New Roman" w:cs="Times New Roman"/>
          <w:sz w:val="30"/>
          <w:szCs w:val="30"/>
        </w:rPr>
        <w:t>о</w:t>
      </w:r>
      <w:r w:rsidRPr="004C72B5">
        <w:rPr>
          <w:rFonts w:ascii="Times New Roman" w:hAnsi="Times New Roman" w:cs="Times New Roman"/>
          <w:sz w:val="30"/>
          <w:szCs w:val="30"/>
        </w:rPr>
        <w:t>екта внесения изменений в документацию по планировке территории,</w:t>
      </w:r>
      <w:r w:rsidR="004C72B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C72B5">
        <w:rPr>
          <w:rFonts w:ascii="Times New Roman" w:hAnsi="Times New Roman" w:cs="Times New Roman"/>
          <w:sz w:val="30"/>
          <w:szCs w:val="30"/>
        </w:rPr>
        <w:t xml:space="preserve"> в том числе для установления границ зон планируемого размещения объектов капитального строительства; для определения характеристик </w:t>
      </w:r>
      <w:r w:rsidR="004C72B5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C72B5">
        <w:rPr>
          <w:rFonts w:ascii="Times New Roman" w:hAnsi="Times New Roman" w:cs="Times New Roman"/>
          <w:sz w:val="30"/>
          <w:szCs w:val="30"/>
        </w:rPr>
        <w:t>и очередности планируемого развития территории, а также для обесп</w:t>
      </w:r>
      <w:r w:rsidRPr="004C72B5">
        <w:rPr>
          <w:rFonts w:ascii="Times New Roman" w:hAnsi="Times New Roman" w:cs="Times New Roman"/>
          <w:sz w:val="30"/>
          <w:szCs w:val="30"/>
        </w:rPr>
        <w:t>е</w:t>
      </w:r>
      <w:r w:rsidRPr="004C72B5">
        <w:rPr>
          <w:rFonts w:ascii="Times New Roman" w:hAnsi="Times New Roman" w:cs="Times New Roman"/>
          <w:sz w:val="30"/>
          <w:szCs w:val="30"/>
        </w:rPr>
        <w:t>чения устойчивого развития территорий; для повышения градостро</w:t>
      </w:r>
      <w:r w:rsidRPr="004C72B5">
        <w:rPr>
          <w:rFonts w:ascii="Times New Roman" w:hAnsi="Times New Roman" w:cs="Times New Roman"/>
          <w:sz w:val="30"/>
          <w:szCs w:val="30"/>
        </w:rPr>
        <w:t>и</w:t>
      </w:r>
      <w:r w:rsidRPr="004C72B5">
        <w:rPr>
          <w:rFonts w:ascii="Times New Roman" w:hAnsi="Times New Roman" w:cs="Times New Roman"/>
          <w:sz w:val="30"/>
          <w:szCs w:val="30"/>
        </w:rPr>
        <w:t>тельной значимости и инвестиционной привлекательности планируемой территории, освоения нерационально используемых земель, создания предпосылок для застройки и благоустройства городских территорий, обеспечения безопасности и благоприятных условий жизнедеятельн</w:t>
      </w:r>
      <w:r w:rsidRPr="004C72B5">
        <w:rPr>
          <w:rFonts w:ascii="Times New Roman" w:hAnsi="Times New Roman" w:cs="Times New Roman"/>
          <w:sz w:val="30"/>
          <w:szCs w:val="30"/>
        </w:rPr>
        <w:t>о</w:t>
      </w:r>
      <w:r w:rsidRPr="004C72B5">
        <w:rPr>
          <w:rFonts w:ascii="Times New Roman" w:hAnsi="Times New Roman" w:cs="Times New Roman"/>
          <w:sz w:val="30"/>
          <w:szCs w:val="30"/>
        </w:rPr>
        <w:t>сти человека.</w:t>
      </w:r>
    </w:p>
    <w:p w:rsidR="00DF090A" w:rsidRPr="004C72B5" w:rsidRDefault="00DF090A" w:rsidP="004C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C72B5">
        <w:rPr>
          <w:rFonts w:ascii="Times New Roman" w:hAnsi="Times New Roman" w:cs="Times New Roman"/>
          <w:sz w:val="30"/>
          <w:szCs w:val="30"/>
        </w:rPr>
        <w:t>Рассматриваемая территория находится в Советском районе гор</w:t>
      </w:r>
      <w:r w:rsidRPr="004C72B5">
        <w:rPr>
          <w:rFonts w:ascii="Times New Roman" w:hAnsi="Times New Roman" w:cs="Times New Roman"/>
          <w:sz w:val="30"/>
          <w:szCs w:val="30"/>
        </w:rPr>
        <w:t>о</w:t>
      </w:r>
      <w:r w:rsidRPr="004C72B5">
        <w:rPr>
          <w:rFonts w:ascii="Times New Roman" w:hAnsi="Times New Roman" w:cs="Times New Roman"/>
          <w:sz w:val="30"/>
          <w:szCs w:val="30"/>
        </w:rPr>
        <w:t xml:space="preserve">да Красноярска в границах зоны планируемого размещения объектов капитального строительства с номером 7.6.12 и земельного участка </w:t>
      </w:r>
      <w:r w:rsidR="004C72B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4C72B5">
        <w:rPr>
          <w:rFonts w:ascii="Times New Roman" w:hAnsi="Times New Roman" w:cs="Times New Roman"/>
          <w:sz w:val="30"/>
          <w:szCs w:val="30"/>
        </w:rPr>
        <w:t>с номером межевания 7.6.12, ограничена с юго-запада ул. Авиаторов, располагается в границах элемента планировочной структуры 7.6 пр</w:t>
      </w:r>
      <w:r w:rsidRPr="004C72B5">
        <w:rPr>
          <w:rFonts w:ascii="Times New Roman" w:hAnsi="Times New Roman" w:cs="Times New Roman"/>
          <w:sz w:val="30"/>
          <w:szCs w:val="30"/>
        </w:rPr>
        <w:t>о</w:t>
      </w:r>
      <w:r w:rsidRPr="004C72B5">
        <w:rPr>
          <w:rFonts w:ascii="Times New Roman" w:hAnsi="Times New Roman" w:cs="Times New Roman"/>
          <w:sz w:val="30"/>
          <w:szCs w:val="30"/>
        </w:rPr>
        <w:t xml:space="preserve">екта планировки и проекта межевания территории северо-восточной </w:t>
      </w:r>
      <w:r w:rsidR="004C72B5">
        <w:rPr>
          <w:rFonts w:ascii="Times New Roman" w:hAnsi="Times New Roman" w:cs="Times New Roman"/>
          <w:sz w:val="30"/>
          <w:szCs w:val="30"/>
        </w:rPr>
        <w:t xml:space="preserve">    </w:t>
      </w:r>
      <w:r w:rsidRPr="004C72B5">
        <w:rPr>
          <w:rFonts w:ascii="Times New Roman" w:hAnsi="Times New Roman" w:cs="Times New Roman"/>
          <w:sz w:val="30"/>
          <w:szCs w:val="30"/>
        </w:rPr>
        <w:t>левобережной части города Красноярска, утвержд</w:t>
      </w:r>
      <w:r w:rsidR="00BA6A78">
        <w:rPr>
          <w:rFonts w:ascii="Times New Roman" w:hAnsi="Times New Roman" w:cs="Times New Roman"/>
          <w:sz w:val="30"/>
          <w:szCs w:val="30"/>
        </w:rPr>
        <w:t>е</w:t>
      </w:r>
      <w:r w:rsidRPr="004C72B5">
        <w:rPr>
          <w:rFonts w:ascii="Times New Roman" w:hAnsi="Times New Roman" w:cs="Times New Roman"/>
          <w:sz w:val="30"/>
          <w:szCs w:val="30"/>
        </w:rPr>
        <w:t>нного постановлен</w:t>
      </w:r>
      <w:r w:rsidRPr="004C72B5">
        <w:rPr>
          <w:rFonts w:ascii="Times New Roman" w:hAnsi="Times New Roman" w:cs="Times New Roman"/>
          <w:sz w:val="30"/>
          <w:szCs w:val="30"/>
        </w:rPr>
        <w:t>и</w:t>
      </w:r>
      <w:r w:rsidRPr="004C72B5">
        <w:rPr>
          <w:rFonts w:ascii="Times New Roman" w:hAnsi="Times New Roman" w:cs="Times New Roman"/>
          <w:sz w:val="30"/>
          <w:szCs w:val="30"/>
        </w:rPr>
        <w:t>ем администрации города от 01.07.2019 № 410.</w:t>
      </w:r>
      <w:proofErr w:type="gramEnd"/>
    </w:p>
    <w:p w:rsidR="00DF090A" w:rsidRPr="004C72B5" w:rsidRDefault="00DF090A" w:rsidP="004C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72B5">
        <w:rPr>
          <w:rFonts w:ascii="Times New Roman" w:hAnsi="Times New Roman" w:cs="Times New Roman"/>
          <w:sz w:val="30"/>
          <w:szCs w:val="30"/>
        </w:rPr>
        <w:t>Общая площадь территории составляет 1,2 га.</w:t>
      </w:r>
    </w:p>
    <w:p w:rsidR="00DF090A" w:rsidRPr="004C72B5" w:rsidRDefault="00DF090A" w:rsidP="004C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72B5">
        <w:rPr>
          <w:rFonts w:ascii="Times New Roman" w:hAnsi="Times New Roman" w:cs="Times New Roman"/>
          <w:sz w:val="30"/>
          <w:szCs w:val="30"/>
        </w:rPr>
        <w:lastRenderedPageBreak/>
        <w:t>В соответствии с Генеральным планом городского округа город Красноя</w:t>
      </w:r>
      <w:proofErr w:type="gramStart"/>
      <w:r w:rsidRPr="004C72B5">
        <w:rPr>
          <w:rFonts w:ascii="Times New Roman" w:hAnsi="Times New Roman" w:cs="Times New Roman"/>
          <w:sz w:val="30"/>
          <w:szCs w:val="30"/>
        </w:rPr>
        <w:t>рск Кр</w:t>
      </w:r>
      <w:proofErr w:type="gramEnd"/>
      <w:r w:rsidRPr="004C72B5">
        <w:rPr>
          <w:rFonts w:ascii="Times New Roman" w:hAnsi="Times New Roman" w:cs="Times New Roman"/>
          <w:sz w:val="30"/>
          <w:szCs w:val="30"/>
        </w:rPr>
        <w:t>асноярского края, утвержд</w:t>
      </w:r>
      <w:r w:rsidR="005A3B66">
        <w:rPr>
          <w:rFonts w:ascii="Times New Roman" w:hAnsi="Times New Roman" w:cs="Times New Roman"/>
          <w:sz w:val="30"/>
          <w:szCs w:val="30"/>
        </w:rPr>
        <w:t>е</w:t>
      </w:r>
      <w:r w:rsidRPr="004C72B5">
        <w:rPr>
          <w:rFonts w:ascii="Times New Roman" w:hAnsi="Times New Roman" w:cs="Times New Roman"/>
          <w:sz w:val="30"/>
          <w:szCs w:val="30"/>
        </w:rPr>
        <w:t>нным решением Красноя</w:t>
      </w:r>
      <w:r w:rsidRPr="004C72B5">
        <w:rPr>
          <w:rFonts w:ascii="Times New Roman" w:hAnsi="Times New Roman" w:cs="Times New Roman"/>
          <w:sz w:val="30"/>
          <w:szCs w:val="30"/>
        </w:rPr>
        <w:t>р</w:t>
      </w:r>
      <w:r w:rsidRPr="004C72B5">
        <w:rPr>
          <w:rFonts w:ascii="Times New Roman" w:hAnsi="Times New Roman" w:cs="Times New Roman"/>
          <w:sz w:val="30"/>
          <w:szCs w:val="30"/>
        </w:rPr>
        <w:t xml:space="preserve">ского городского Совета депутатов от 13.03.2015 № 7-107 (далее – </w:t>
      </w:r>
      <w:r w:rsidR="004C72B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C72B5">
        <w:rPr>
          <w:rFonts w:ascii="Times New Roman" w:hAnsi="Times New Roman" w:cs="Times New Roman"/>
          <w:sz w:val="30"/>
          <w:szCs w:val="30"/>
        </w:rPr>
        <w:t xml:space="preserve">Генеральный план), территория находится в границах функциональной зоны смешанной и общественно-деловой застройки, существующая. </w:t>
      </w:r>
    </w:p>
    <w:p w:rsidR="009111B5" w:rsidRPr="004C72B5" w:rsidRDefault="00DF090A" w:rsidP="004C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72B5">
        <w:rPr>
          <w:rFonts w:ascii="Times New Roman" w:hAnsi="Times New Roman" w:cs="Times New Roman"/>
          <w:sz w:val="30"/>
          <w:szCs w:val="30"/>
        </w:rPr>
        <w:t>Согласно Правилам землепользования и застройки городского округа город Красноярск, утвержд</w:t>
      </w:r>
      <w:r w:rsidR="005A3B66">
        <w:rPr>
          <w:rFonts w:ascii="Times New Roman" w:hAnsi="Times New Roman" w:cs="Times New Roman"/>
          <w:sz w:val="30"/>
          <w:szCs w:val="30"/>
        </w:rPr>
        <w:t>е</w:t>
      </w:r>
      <w:r w:rsidRPr="004C72B5">
        <w:rPr>
          <w:rFonts w:ascii="Times New Roman" w:hAnsi="Times New Roman" w:cs="Times New Roman"/>
          <w:sz w:val="30"/>
          <w:szCs w:val="30"/>
        </w:rPr>
        <w:t xml:space="preserve">нным решением Красноярского </w:t>
      </w:r>
      <w:r w:rsidR="004C72B5">
        <w:rPr>
          <w:rFonts w:ascii="Times New Roman" w:hAnsi="Times New Roman" w:cs="Times New Roman"/>
          <w:sz w:val="30"/>
          <w:szCs w:val="30"/>
        </w:rPr>
        <w:t xml:space="preserve">     </w:t>
      </w:r>
      <w:r w:rsidRPr="004C72B5">
        <w:rPr>
          <w:rFonts w:ascii="Times New Roman" w:hAnsi="Times New Roman" w:cs="Times New Roman"/>
          <w:sz w:val="30"/>
          <w:szCs w:val="30"/>
        </w:rPr>
        <w:t xml:space="preserve">городского Совета депутатов от 07.07.2015 № В-122 (далее </w:t>
      </w:r>
      <w:r w:rsidR="004C72B5">
        <w:rPr>
          <w:rFonts w:ascii="Times New Roman" w:hAnsi="Times New Roman" w:cs="Times New Roman"/>
          <w:sz w:val="30"/>
          <w:szCs w:val="30"/>
        </w:rPr>
        <w:t>–</w:t>
      </w:r>
      <w:r w:rsidRPr="004C72B5">
        <w:rPr>
          <w:rFonts w:ascii="Times New Roman" w:hAnsi="Times New Roman" w:cs="Times New Roman"/>
          <w:sz w:val="30"/>
          <w:szCs w:val="30"/>
        </w:rPr>
        <w:t xml:space="preserve"> ПЗЗ), те</w:t>
      </w:r>
      <w:r w:rsidRPr="004C72B5">
        <w:rPr>
          <w:rFonts w:ascii="Times New Roman" w:hAnsi="Times New Roman" w:cs="Times New Roman"/>
          <w:sz w:val="30"/>
          <w:szCs w:val="30"/>
        </w:rPr>
        <w:t>р</w:t>
      </w:r>
      <w:r w:rsidRPr="004C72B5">
        <w:rPr>
          <w:rFonts w:ascii="Times New Roman" w:hAnsi="Times New Roman" w:cs="Times New Roman"/>
          <w:sz w:val="30"/>
          <w:szCs w:val="30"/>
        </w:rPr>
        <w:t>ритория находится в границах многофункциональной зоны (МФ).</w:t>
      </w:r>
    </w:p>
    <w:p w:rsidR="00DF090A" w:rsidRPr="004A5072" w:rsidRDefault="00DF090A" w:rsidP="00F75BD0">
      <w:pPr>
        <w:pStyle w:val="a3"/>
        <w:ind w:left="0" w:firstLine="720"/>
        <w:jc w:val="both"/>
        <w:rPr>
          <w:rFonts w:eastAsiaTheme="minorHAnsi"/>
          <w:sz w:val="30"/>
          <w:szCs w:val="30"/>
          <w:lang w:eastAsia="en-US"/>
        </w:rPr>
      </w:pPr>
    </w:p>
    <w:p w:rsidR="00532388" w:rsidRDefault="009111B5" w:rsidP="004C72B5">
      <w:pPr>
        <w:pStyle w:val="a3"/>
        <w:spacing w:line="192" w:lineRule="auto"/>
        <w:ind w:left="0"/>
        <w:jc w:val="center"/>
        <w:rPr>
          <w:sz w:val="30"/>
          <w:szCs w:val="30"/>
        </w:rPr>
      </w:pPr>
      <w:r w:rsidRPr="009111B5">
        <w:rPr>
          <w:sz w:val="30"/>
          <w:szCs w:val="30"/>
        </w:rPr>
        <w:t>1</w:t>
      </w:r>
      <w:r w:rsidR="004C72B5">
        <w:rPr>
          <w:sz w:val="30"/>
          <w:szCs w:val="30"/>
        </w:rPr>
        <w:t>.</w:t>
      </w:r>
      <w:r w:rsidRPr="009111B5">
        <w:rPr>
          <w:sz w:val="30"/>
          <w:szCs w:val="30"/>
        </w:rPr>
        <w:t xml:space="preserve"> </w:t>
      </w:r>
      <w:r w:rsidR="00DF090A" w:rsidRPr="00DF090A">
        <w:rPr>
          <w:sz w:val="30"/>
          <w:szCs w:val="30"/>
        </w:rPr>
        <w:t xml:space="preserve">Положение о характеристиках планируемого развития территории, </w:t>
      </w:r>
    </w:p>
    <w:p w:rsidR="00771055" w:rsidRDefault="00DF090A" w:rsidP="004C72B5">
      <w:pPr>
        <w:pStyle w:val="a3"/>
        <w:spacing w:line="192" w:lineRule="auto"/>
        <w:ind w:left="0"/>
        <w:jc w:val="center"/>
        <w:rPr>
          <w:sz w:val="30"/>
          <w:szCs w:val="30"/>
        </w:rPr>
      </w:pPr>
      <w:r w:rsidRPr="00DF090A">
        <w:rPr>
          <w:sz w:val="30"/>
          <w:szCs w:val="30"/>
        </w:rPr>
        <w:t>положение об очередности планируемого развития территории</w:t>
      </w:r>
    </w:p>
    <w:p w:rsidR="009111B5" w:rsidRPr="0045441E" w:rsidRDefault="009111B5" w:rsidP="00EF3278">
      <w:pPr>
        <w:pStyle w:val="a3"/>
        <w:ind w:left="0"/>
        <w:rPr>
          <w:sz w:val="30"/>
          <w:szCs w:val="30"/>
        </w:rPr>
      </w:pPr>
    </w:p>
    <w:p w:rsidR="00DF090A" w:rsidRDefault="00DF090A" w:rsidP="004C72B5">
      <w:pPr>
        <w:pStyle w:val="a3"/>
        <w:widowControl w:val="0"/>
        <w:ind w:left="0" w:firstLine="709"/>
        <w:jc w:val="both"/>
        <w:rPr>
          <w:sz w:val="30"/>
          <w:szCs w:val="30"/>
        </w:rPr>
      </w:pPr>
      <w:r w:rsidRPr="00DF090A">
        <w:rPr>
          <w:sz w:val="30"/>
          <w:szCs w:val="30"/>
        </w:rPr>
        <w:t>В рассматриваемых границах проектирования элементы планир</w:t>
      </w:r>
      <w:r w:rsidRPr="00DF090A">
        <w:rPr>
          <w:sz w:val="30"/>
          <w:szCs w:val="30"/>
        </w:rPr>
        <w:t>о</w:t>
      </w:r>
      <w:r w:rsidRPr="00DF090A">
        <w:rPr>
          <w:sz w:val="30"/>
          <w:szCs w:val="30"/>
        </w:rPr>
        <w:t>вочной структуры не выделяются в связи с недостаточной для этого площадью в границах проектирования. Площадь в границах проектир</w:t>
      </w:r>
      <w:r w:rsidRPr="00DF090A">
        <w:rPr>
          <w:sz w:val="30"/>
          <w:szCs w:val="30"/>
        </w:rPr>
        <w:t>о</w:t>
      </w:r>
      <w:r w:rsidRPr="00DF090A">
        <w:rPr>
          <w:sz w:val="30"/>
          <w:szCs w:val="30"/>
        </w:rPr>
        <w:t>вания составляет 1,2 га.</w:t>
      </w:r>
    </w:p>
    <w:p w:rsidR="009E3518" w:rsidRPr="009111B5" w:rsidRDefault="009E3518" w:rsidP="004C72B5">
      <w:pPr>
        <w:pStyle w:val="a3"/>
        <w:widowControl w:val="0"/>
        <w:ind w:left="0" w:firstLine="709"/>
        <w:jc w:val="both"/>
        <w:rPr>
          <w:sz w:val="30"/>
          <w:szCs w:val="30"/>
        </w:rPr>
      </w:pPr>
      <w:r w:rsidRPr="0045441E">
        <w:rPr>
          <w:sz w:val="30"/>
          <w:szCs w:val="30"/>
        </w:rPr>
        <w:t>Плотность и параметры застройки территории пр</w:t>
      </w:r>
      <w:r w:rsidR="00532388">
        <w:rPr>
          <w:sz w:val="30"/>
          <w:szCs w:val="30"/>
        </w:rPr>
        <w:t>едставл</w:t>
      </w:r>
      <w:r w:rsidRPr="0045441E">
        <w:rPr>
          <w:sz w:val="30"/>
          <w:szCs w:val="30"/>
        </w:rPr>
        <w:t>ены</w:t>
      </w:r>
      <w:r w:rsidR="00532388">
        <w:rPr>
          <w:sz w:val="30"/>
          <w:szCs w:val="30"/>
        </w:rPr>
        <w:t xml:space="preserve">                </w:t>
      </w:r>
      <w:r w:rsidRPr="0045441E">
        <w:rPr>
          <w:sz w:val="30"/>
          <w:szCs w:val="30"/>
        </w:rPr>
        <w:t xml:space="preserve"> в </w:t>
      </w:r>
      <w:r w:rsidRPr="009111B5">
        <w:rPr>
          <w:sz w:val="30"/>
          <w:szCs w:val="30"/>
        </w:rPr>
        <w:t>таблице 1.</w:t>
      </w:r>
    </w:p>
    <w:p w:rsidR="00EE33BD" w:rsidRPr="009111B5" w:rsidRDefault="00771055" w:rsidP="00C54A90">
      <w:pPr>
        <w:pStyle w:val="a3"/>
        <w:ind w:left="0"/>
        <w:jc w:val="right"/>
        <w:rPr>
          <w:sz w:val="30"/>
          <w:szCs w:val="30"/>
        </w:rPr>
      </w:pPr>
      <w:r w:rsidRPr="009111B5">
        <w:rPr>
          <w:sz w:val="30"/>
          <w:szCs w:val="3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602"/>
        <w:gridCol w:w="1315"/>
        <w:gridCol w:w="1213"/>
        <w:gridCol w:w="1346"/>
        <w:gridCol w:w="1292"/>
      </w:tblGrid>
      <w:tr w:rsidR="00DF090A" w:rsidRPr="00DF090A" w:rsidTr="00BA4093">
        <w:trPr>
          <w:trHeight w:val="113"/>
          <w:tblHeader/>
          <w:jc w:val="center"/>
        </w:trPr>
        <w:tc>
          <w:tcPr>
            <w:tcW w:w="871" w:type="pct"/>
            <w:hideMark/>
          </w:tcPr>
          <w:p w:rsidR="00DF090A" w:rsidRPr="00DF090A" w:rsidRDefault="00DF090A" w:rsidP="004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Условный номер гран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 зоны пл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нируе</w:t>
            </w:r>
            <w:r w:rsidR="00BA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мого 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размещения ОКС/</w:t>
            </w:r>
            <w:proofErr w:type="gramStart"/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</w:t>
            </w:r>
            <w:r w:rsidR="00BA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592" w:type="pct"/>
            <w:hideMark/>
          </w:tcPr>
          <w:p w:rsidR="00BA4093" w:rsidRDefault="00DF090A" w:rsidP="004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щадь земел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ного участка, </w:t>
            </w:r>
          </w:p>
          <w:p w:rsidR="00DF090A" w:rsidRPr="00DF090A" w:rsidRDefault="00D60B3D" w:rsidP="004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кв. </w:t>
            </w:r>
            <w:r w:rsidR="00DF090A"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37" w:type="pct"/>
          </w:tcPr>
          <w:p w:rsidR="00DF090A" w:rsidRPr="00DF090A" w:rsidRDefault="00DF090A" w:rsidP="004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 зона</w:t>
            </w:r>
          </w:p>
        </w:tc>
        <w:tc>
          <w:tcPr>
            <w:tcW w:w="687" w:type="pct"/>
          </w:tcPr>
          <w:p w:rsidR="00DF090A" w:rsidRPr="00DF090A" w:rsidRDefault="00DF090A" w:rsidP="004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циент и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тенсивн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жилой застройки</w:t>
            </w:r>
          </w:p>
        </w:tc>
        <w:tc>
          <w:tcPr>
            <w:tcW w:w="634" w:type="pct"/>
          </w:tcPr>
          <w:p w:rsidR="00BA4093" w:rsidRDefault="00DF090A" w:rsidP="004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жилых помещ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ний </w:t>
            </w:r>
          </w:p>
          <w:p w:rsidR="00BA4093" w:rsidRDefault="00DF090A" w:rsidP="004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 и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нием балк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нов, лоджий, веранд </w:t>
            </w:r>
            <w:proofErr w:type="gramEnd"/>
          </w:p>
          <w:p w:rsidR="00DF090A" w:rsidRPr="00DF090A" w:rsidRDefault="00DF090A" w:rsidP="004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террас), </w:t>
            </w:r>
            <w:r w:rsidR="00D60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кв. 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3" w:type="pct"/>
            <w:hideMark/>
          </w:tcPr>
          <w:p w:rsidR="00DF090A" w:rsidRPr="00DF090A" w:rsidRDefault="00DF090A" w:rsidP="004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мальный процент  застройки (по ПЗЗ), %</w:t>
            </w:r>
          </w:p>
        </w:tc>
        <w:tc>
          <w:tcPr>
            <w:tcW w:w="675" w:type="pct"/>
            <w:hideMark/>
          </w:tcPr>
          <w:p w:rsidR="00BA4093" w:rsidRDefault="00DF090A" w:rsidP="004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мальная площадь застро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ки, </w:t>
            </w:r>
          </w:p>
          <w:p w:rsidR="00DF090A" w:rsidRPr="00DF090A" w:rsidRDefault="00D60B3D" w:rsidP="00D6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кв. </w:t>
            </w:r>
            <w:r w:rsidR="00DF090A" w:rsidRPr="00DF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DF090A" w:rsidRPr="00DF090A" w:rsidTr="00BA4093">
        <w:trPr>
          <w:trHeight w:val="113"/>
          <w:jc w:val="center"/>
        </w:trPr>
        <w:tc>
          <w:tcPr>
            <w:tcW w:w="871" w:type="pct"/>
          </w:tcPr>
          <w:p w:rsidR="00DF090A" w:rsidRPr="00DF090A" w:rsidRDefault="00DF090A" w:rsidP="00BA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7.6.12</w:t>
            </w:r>
          </w:p>
        </w:tc>
        <w:tc>
          <w:tcPr>
            <w:tcW w:w="592" w:type="pct"/>
          </w:tcPr>
          <w:p w:rsidR="00DF090A" w:rsidRPr="00DF090A" w:rsidRDefault="00DF090A" w:rsidP="00BA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37" w:type="pct"/>
          </w:tcPr>
          <w:p w:rsidR="00BA4093" w:rsidRDefault="00DF090A" w:rsidP="00BA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циональные </w:t>
            </w:r>
          </w:p>
          <w:p w:rsidR="00DF090A" w:rsidRPr="00DF090A" w:rsidRDefault="00DF090A" w:rsidP="00BA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(МФ)</w:t>
            </w:r>
          </w:p>
        </w:tc>
        <w:tc>
          <w:tcPr>
            <w:tcW w:w="687" w:type="pct"/>
          </w:tcPr>
          <w:p w:rsidR="00DF090A" w:rsidRPr="00DF090A" w:rsidRDefault="00DF090A" w:rsidP="00BA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1,9</w:t>
            </w:r>
          </w:p>
        </w:tc>
        <w:tc>
          <w:tcPr>
            <w:tcW w:w="634" w:type="pct"/>
          </w:tcPr>
          <w:p w:rsidR="00DF090A" w:rsidRPr="00DF090A" w:rsidRDefault="00DF090A" w:rsidP="00BA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</w:t>
            </w:r>
            <w:r w:rsidR="00D0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703" w:type="pct"/>
          </w:tcPr>
          <w:p w:rsidR="00DF090A" w:rsidRPr="00DF090A" w:rsidRDefault="00DF090A" w:rsidP="00BA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675" w:type="pct"/>
          </w:tcPr>
          <w:p w:rsidR="00D60B3D" w:rsidRDefault="00DF090A" w:rsidP="00BA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DF090A" w:rsidRPr="00DF090A" w:rsidRDefault="00DF090A" w:rsidP="00BA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</w:t>
            </w:r>
          </w:p>
        </w:tc>
      </w:tr>
    </w:tbl>
    <w:p w:rsidR="00D07105" w:rsidRDefault="00D07105" w:rsidP="00DF090A">
      <w:pPr>
        <w:pStyle w:val="a3"/>
        <w:ind w:left="0" w:firstLine="709"/>
        <w:jc w:val="both"/>
        <w:rPr>
          <w:sz w:val="30"/>
          <w:szCs w:val="30"/>
        </w:rPr>
      </w:pPr>
    </w:p>
    <w:p w:rsidR="00DF090A" w:rsidRPr="00D61E27" w:rsidRDefault="009111B5" w:rsidP="00D07105">
      <w:pPr>
        <w:pStyle w:val="a3"/>
        <w:ind w:left="0" w:firstLine="709"/>
        <w:jc w:val="both"/>
        <w:rPr>
          <w:sz w:val="30"/>
          <w:szCs w:val="30"/>
        </w:rPr>
      </w:pPr>
      <w:r w:rsidRPr="00D61E27">
        <w:rPr>
          <w:sz w:val="30"/>
          <w:szCs w:val="30"/>
        </w:rPr>
        <w:t>Примечание</w:t>
      </w:r>
      <w:r w:rsidR="00D61E27" w:rsidRPr="00D61E27">
        <w:rPr>
          <w:sz w:val="30"/>
          <w:szCs w:val="30"/>
        </w:rPr>
        <w:t>.</w:t>
      </w:r>
      <w:r w:rsidRPr="00D61E27">
        <w:rPr>
          <w:sz w:val="30"/>
          <w:szCs w:val="30"/>
        </w:rPr>
        <w:t xml:space="preserve"> </w:t>
      </w:r>
      <w:r w:rsidR="00DF090A" w:rsidRPr="00D61E27">
        <w:rPr>
          <w:sz w:val="30"/>
          <w:szCs w:val="30"/>
        </w:rPr>
        <w:t>Характеристики объектов капитального строител</w:t>
      </w:r>
      <w:r w:rsidR="00DF090A" w:rsidRPr="00D61E27">
        <w:rPr>
          <w:sz w:val="30"/>
          <w:szCs w:val="30"/>
        </w:rPr>
        <w:t>ь</w:t>
      </w:r>
      <w:r w:rsidR="00DF090A" w:rsidRPr="00D61E27">
        <w:rPr>
          <w:sz w:val="30"/>
          <w:szCs w:val="30"/>
        </w:rPr>
        <w:t>ства являются максимально допустимыми для объектов, предусмотре</w:t>
      </w:r>
      <w:r w:rsidR="00DF090A" w:rsidRPr="00D61E27">
        <w:rPr>
          <w:sz w:val="30"/>
          <w:szCs w:val="30"/>
        </w:rPr>
        <w:t>н</w:t>
      </w:r>
      <w:r w:rsidR="00DF090A" w:rsidRPr="00D61E27">
        <w:rPr>
          <w:sz w:val="30"/>
          <w:szCs w:val="30"/>
        </w:rPr>
        <w:t>ных для размещения в данном проекте планировки.</w:t>
      </w:r>
    </w:p>
    <w:p w:rsidR="00DF090A" w:rsidRDefault="00DF090A" w:rsidP="006A0EC0">
      <w:pPr>
        <w:pStyle w:val="a3"/>
        <w:ind w:left="0"/>
        <w:jc w:val="both"/>
        <w:rPr>
          <w:sz w:val="30"/>
          <w:szCs w:val="30"/>
        </w:rPr>
      </w:pPr>
    </w:p>
    <w:p w:rsidR="00DF090A" w:rsidRPr="005B6C9F" w:rsidRDefault="00DF090A" w:rsidP="006A0EC0">
      <w:pPr>
        <w:pStyle w:val="a3"/>
        <w:ind w:left="0"/>
        <w:jc w:val="both"/>
        <w:rPr>
          <w:sz w:val="30"/>
          <w:szCs w:val="30"/>
        </w:rPr>
        <w:sectPr w:rsidR="00DF090A" w:rsidRPr="005B6C9F" w:rsidSect="005E4942">
          <w:headerReference w:type="default" r:id="rId9"/>
          <w:pgSz w:w="11906" w:h="16838" w:code="9"/>
          <w:pgMar w:top="1134" w:right="567" w:bottom="1134" w:left="1985" w:header="709" w:footer="709" w:gutter="0"/>
          <w:pgNumType w:start="6"/>
          <w:cols w:space="708"/>
          <w:docGrid w:linePitch="360"/>
        </w:sectPr>
      </w:pPr>
    </w:p>
    <w:p w:rsidR="00BA61BC" w:rsidRPr="007143D0" w:rsidRDefault="00EE33BD" w:rsidP="00E276BA">
      <w:pPr>
        <w:pStyle w:val="a3"/>
        <w:spacing w:line="192" w:lineRule="auto"/>
        <w:ind w:left="0"/>
        <w:jc w:val="center"/>
        <w:rPr>
          <w:sz w:val="30"/>
          <w:szCs w:val="30"/>
        </w:rPr>
      </w:pPr>
      <w:r w:rsidRPr="0045441E">
        <w:rPr>
          <w:sz w:val="30"/>
          <w:szCs w:val="30"/>
        </w:rPr>
        <w:lastRenderedPageBreak/>
        <w:t xml:space="preserve">2. </w:t>
      </w:r>
      <w:r w:rsidR="00DF090A" w:rsidRPr="00DF090A">
        <w:rPr>
          <w:sz w:val="30"/>
          <w:szCs w:val="30"/>
        </w:rPr>
        <w:t>Характеристика, этапы проектирования, строительства, реконструкции объектов капитального строительства и необходимых для функционирования таких объектов и обеспечения жизнедеятельности граждан объектов коммунал</w:t>
      </w:r>
      <w:r w:rsidR="00E276BA">
        <w:rPr>
          <w:sz w:val="30"/>
          <w:szCs w:val="30"/>
        </w:rPr>
        <w:t xml:space="preserve">ьной, транспортной, социальной </w:t>
      </w:r>
      <w:r w:rsidR="00DF090A" w:rsidRPr="00DF090A">
        <w:rPr>
          <w:sz w:val="30"/>
          <w:szCs w:val="30"/>
        </w:rPr>
        <w:t>инфраструктур</w:t>
      </w:r>
    </w:p>
    <w:p w:rsidR="009111B5" w:rsidRPr="007143D0" w:rsidRDefault="009111B5" w:rsidP="009111B5">
      <w:pPr>
        <w:pStyle w:val="a3"/>
        <w:ind w:left="0"/>
        <w:jc w:val="center"/>
        <w:rPr>
          <w:sz w:val="30"/>
          <w:szCs w:val="30"/>
        </w:rPr>
      </w:pPr>
    </w:p>
    <w:p w:rsidR="00C54A90" w:rsidRDefault="00DF090A" w:rsidP="00E276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090A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Характеристика, этапы проектирования, строительства, реконструкции объектов капитального строител</w:t>
      </w:r>
      <w:r w:rsidRPr="00DF090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DF090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 и необходимых для функционирования таких объектов и обеспечения жизнедеятельности граждан объектов коммунал</w:t>
      </w:r>
      <w:r w:rsidR="00E739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ьной, транспортной, социальной </w:t>
      </w:r>
      <w:r w:rsidRPr="00DF090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инфраструктур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представлены в таблице 2.</w:t>
      </w:r>
    </w:p>
    <w:p w:rsidR="009111B5" w:rsidRDefault="006A0EC0" w:rsidP="00C54A9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45441E">
        <w:rPr>
          <w:rFonts w:ascii="Times New Roman" w:hAnsi="Times New Roman" w:cs="Times New Roman"/>
          <w:sz w:val="30"/>
          <w:szCs w:val="3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859"/>
        <w:gridCol w:w="1993"/>
        <w:gridCol w:w="1559"/>
        <w:gridCol w:w="953"/>
        <w:gridCol w:w="1347"/>
        <w:gridCol w:w="1453"/>
        <w:gridCol w:w="1267"/>
        <w:gridCol w:w="1502"/>
        <w:gridCol w:w="1353"/>
      </w:tblGrid>
      <w:tr w:rsidR="00DF090A" w:rsidRPr="00DF090A" w:rsidTr="00E276BA">
        <w:trPr>
          <w:trHeight w:val="113"/>
          <w:tblHeader/>
        </w:trPr>
        <w:tc>
          <w:tcPr>
            <w:tcW w:w="1501" w:type="dxa"/>
            <w:shd w:val="clear" w:color="auto" w:fill="auto"/>
            <w:hideMark/>
          </w:tcPr>
          <w:p w:rsidR="00DF090A" w:rsidRPr="00DF090A" w:rsidRDefault="00DF090A" w:rsidP="00E276B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номер гр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 зоны планиру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мого 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ОКС</w:t>
            </w:r>
          </w:p>
        </w:tc>
        <w:tc>
          <w:tcPr>
            <w:tcW w:w="1859" w:type="dxa"/>
            <w:shd w:val="clear" w:color="auto" w:fill="auto"/>
            <w:hideMark/>
          </w:tcPr>
          <w:p w:rsidR="00E276BA" w:rsidRDefault="00DF090A" w:rsidP="00E276B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ОКС в соотве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ствии с Кла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сификатором объектов кап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тального стр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</w:t>
            </w:r>
          </w:p>
          <w:p w:rsidR="00E276BA" w:rsidRDefault="00DF090A" w:rsidP="00E276B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по их назнач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нию и функц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онально-технологич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ским особенн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стям (</w:t>
            </w:r>
            <w:r w:rsidR="00D65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proofErr w:type="gramEnd"/>
          </w:p>
          <w:p w:rsidR="00DF090A" w:rsidRPr="00DF090A" w:rsidRDefault="00DF090A" w:rsidP="001D283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от 10.07.2020  № 374/пр)</w:t>
            </w:r>
          </w:p>
        </w:tc>
        <w:tc>
          <w:tcPr>
            <w:tcW w:w="1993" w:type="dxa"/>
            <w:shd w:val="clear" w:color="auto" w:fill="auto"/>
            <w:hideMark/>
          </w:tcPr>
          <w:p w:rsidR="00DF090A" w:rsidRPr="00DF090A" w:rsidRDefault="00DF090A" w:rsidP="001D283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Наименование ОКС (условное название объекта капитального строительства)</w:t>
            </w:r>
            <w:r w:rsidRPr="00DF09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DF090A" w:rsidRPr="00DF090A" w:rsidRDefault="00DF090A" w:rsidP="00E276B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Назначение ОКС</w:t>
            </w:r>
          </w:p>
        </w:tc>
        <w:tc>
          <w:tcPr>
            <w:tcW w:w="953" w:type="dxa"/>
            <w:shd w:val="clear" w:color="auto" w:fill="auto"/>
            <w:hideMark/>
          </w:tcPr>
          <w:p w:rsidR="00DF090A" w:rsidRPr="00DF090A" w:rsidRDefault="00DF090A" w:rsidP="00E276B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E2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2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статус</w:t>
            </w:r>
          </w:p>
        </w:tc>
        <w:tc>
          <w:tcPr>
            <w:tcW w:w="1347" w:type="dxa"/>
            <w:shd w:val="clear" w:color="auto" w:fill="auto"/>
            <w:hideMark/>
          </w:tcPr>
          <w:p w:rsidR="00DF090A" w:rsidRPr="00DF090A" w:rsidRDefault="00DF090A" w:rsidP="00E276B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ОКС</w:t>
            </w:r>
          </w:p>
        </w:tc>
        <w:tc>
          <w:tcPr>
            <w:tcW w:w="1453" w:type="dxa"/>
            <w:shd w:val="clear" w:color="auto" w:fill="auto"/>
            <w:hideMark/>
          </w:tcPr>
          <w:p w:rsidR="00DF090A" w:rsidRDefault="00DF090A" w:rsidP="009D796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мещений (за искл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балконов, лоджий, веранд и террас)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9D7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</w:p>
          <w:p w:rsidR="009D796E" w:rsidRPr="009D796E" w:rsidRDefault="009D796E" w:rsidP="009D796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67" w:type="dxa"/>
            <w:shd w:val="clear" w:color="auto" w:fill="auto"/>
            <w:hideMark/>
          </w:tcPr>
          <w:p w:rsidR="00DF090A" w:rsidRPr="00DF090A" w:rsidRDefault="00DF090A" w:rsidP="009D796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земной стоянки</w:t>
            </w:r>
            <w:proofErr w:type="gramStart"/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02" w:type="dxa"/>
            <w:shd w:val="clear" w:color="auto" w:fill="auto"/>
            <w:hideMark/>
          </w:tcPr>
          <w:p w:rsidR="009D796E" w:rsidRDefault="00DF090A" w:rsidP="00E276B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Очередь </w:t>
            </w:r>
            <w:proofErr w:type="gramStart"/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</w:t>
            </w:r>
            <w:proofErr w:type="gramEnd"/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9D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вития, </w:t>
            </w:r>
          </w:p>
          <w:p w:rsidR="00E276BA" w:rsidRDefault="00DF090A" w:rsidP="00E276B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очередь/ этап (2022</w:t>
            </w:r>
            <w:r w:rsidR="00E2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</w:p>
          <w:p w:rsidR="00DF090A" w:rsidRPr="00DF090A" w:rsidRDefault="00DF090A" w:rsidP="00E276B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гг.)</w:t>
            </w:r>
            <w:proofErr w:type="gramEnd"/>
          </w:p>
        </w:tc>
        <w:tc>
          <w:tcPr>
            <w:tcW w:w="1353" w:type="dxa"/>
            <w:shd w:val="clear" w:color="auto" w:fill="auto"/>
            <w:hideMark/>
          </w:tcPr>
          <w:p w:rsidR="00E276BA" w:rsidRDefault="00DF090A" w:rsidP="00E276B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образу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з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мельного участка, </w:t>
            </w:r>
          </w:p>
          <w:p w:rsidR="00DF090A" w:rsidRPr="00DF090A" w:rsidRDefault="00D65AD8" w:rsidP="00D65AD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</w:t>
            </w:r>
            <w:r w:rsidR="00DF090A"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F090A" w:rsidRPr="00DF090A" w:rsidTr="00E276BA">
        <w:trPr>
          <w:trHeight w:val="113"/>
        </w:trPr>
        <w:tc>
          <w:tcPr>
            <w:tcW w:w="1501" w:type="dxa"/>
            <w:shd w:val="clear" w:color="auto" w:fill="auto"/>
          </w:tcPr>
          <w:p w:rsidR="00DF090A" w:rsidRPr="00DF090A" w:rsidRDefault="00DF090A" w:rsidP="00E2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7.6.12</w:t>
            </w:r>
          </w:p>
        </w:tc>
        <w:tc>
          <w:tcPr>
            <w:tcW w:w="1859" w:type="dxa"/>
            <w:shd w:val="clear" w:color="auto" w:fill="auto"/>
          </w:tcPr>
          <w:p w:rsidR="00DF090A" w:rsidRPr="00DF090A" w:rsidRDefault="00DF090A" w:rsidP="00E2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Жилые объе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ты для пост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янного прож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вания (код </w:t>
            </w:r>
            <w:r w:rsidR="00E276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 19.7.1.5)</w:t>
            </w:r>
          </w:p>
        </w:tc>
        <w:tc>
          <w:tcPr>
            <w:tcW w:w="1993" w:type="dxa"/>
            <w:shd w:val="clear" w:color="auto" w:fill="auto"/>
          </w:tcPr>
          <w:p w:rsidR="00E276BA" w:rsidRDefault="00D65AD8" w:rsidP="00E2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ногоэтажный жилой дом </w:t>
            </w:r>
          </w:p>
          <w:p w:rsidR="00E276BA" w:rsidRDefault="00DF090A" w:rsidP="00E2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со встроенными нежилыми п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мещениями, </w:t>
            </w:r>
          </w:p>
          <w:p w:rsidR="00E276BA" w:rsidRDefault="00DF090A" w:rsidP="00E2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инженерным обеспечением </w:t>
            </w:r>
          </w:p>
          <w:p w:rsidR="00E276BA" w:rsidRDefault="00DF090A" w:rsidP="00E2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и подземной а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топарковкой по адресу: г. Кра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ноярск, Сове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</w:p>
          <w:p w:rsidR="00DF090A" w:rsidRPr="00DF090A" w:rsidRDefault="00DF090A" w:rsidP="00E2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ул. Авиаторов, 3</w:t>
            </w:r>
          </w:p>
        </w:tc>
        <w:tc>
          <w:tcPr>
            <w:tcW w:w="1559" w:type="dxa"/>
          </w:tcPr>
          <w:p w:rsidR="00DF090A" w:rsidRPr="00DF090A" w:rsidRDefault="00D65AD8" w:rsidP="00E2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ногоэта</w:t>
            </w:r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ная жилая застройка (высотная застройка)</w:t>
            </w:r>
          </w:p>
        </w:tc>
        <w:tc>
          <w:tcPr>
            <w:tcW w:w="953" w:type="dxa"/>
            <w:shd w:val="clear" w:color="auto" w:fill="auto"/>
          </w:tcPr>
          <w:p w:rsidR="00DF090A" w:rsidRPr="00DF090A" w:rsidRDefault="00DF090A" w:rsidP="00E2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DF090A" w:rsidRPr="00DF090A" w:rsidRDefault="00D65AD8" w:rsidP="00E2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строя-</w:t>
            </w:r>
            <w:proofErr w:type="spellStart"/>
            <w:r w:rsidR="00DF090A"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</w:t>
            </w:r>
            <w:proofErr w:type="spellEnd"/>
            <w:proofErr w:type="gramEnd"/>
          </w:p>
        </w:tc>
        <w:tc>
          <w:tcPr>
            <w:tcW w:w="1453" w:type="dxa"/>
            <w:shd w:val="clear" w:color="auto" w:fill="auto"/>
          </w:tcPr>
          <w:p w:rsidR="00DF090A" w:rsidRPr="00DF090A" w:rsidRDefault="00DF090A" w:rsidP="00E2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2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267" w:type="dxa"/>
            <w:shd w:val="clear" w:color="auto" w:fill="auto"/>
          </w:tcPr>
          <w:p w:rsidR="00DF090A" w:rsidRPr="00DF090A" w:rsidRDefault="00DF090A" w:rsidP="00E2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316,71</w:t>
            </w:r>
          </w:p>
        </w:tc>
        <w:tc>
          <w:tcPr>
            <w:tcW w:w="1502" w:type="dxa"/>
            <w:shd w:val="clear" w:color="auto" w:fill="auto"/>
          </w:tcPr>
          <w:p w:rsidR="00DF090A" w:rsidRPr="00DF090A" w:rsidRDefault="00DF090A" w:rsidP="00E2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очередь/ этап</w:t>
            </w:r>
          </w:p>
        </w:tc>
        <w:tc>
          <w:tcPr>
            <w:tcW w:w="1353" w:type="dxa"/>
            <w:shd w:val="clear" w:color="auto" w:fill="auto"/>
          </w:tcPr>
          <w:p w:rsidR="00DF090A" w:rsidRPr="00DF090A" w:rsidRDefault="00DF090A" w:rsidP="00E2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</w:tbl>
    <w:p w:rsidR="00DF090A" w:rsidRPr="00E1234A" w:rsidRDefault="00E739FE" w:rsidP="00923A10">
      <w:pPr>
        <w:pStyle w:val="ab"/>
        <w:widowControl w:val="0"/>
        <w:spacing w:before="0" w:after="0"/>
        <w:rPr>
          <w:rFonts w:eastAsia="ヒラギノ角ゴ Pro W3"/>
          <w:b w:val="0"/>
          <w:i w:val="0"/>
          <w:sz w:val="28"/>
          <w:szCs w:val="28"/>
        </w:rPr>
      </w:pPr>
      <w:r w:rsidRPr="00E1234A">
        <w:rPr>
          <w:rFonts w:eastAsia="ヒラギノ角ゴ Pro W3"/>
          <w:b w:val="0"/>
          <w:i w:val="0"/>
          <w:sz w:val="28"/>
          <w:szCs w:val="28"/>
          <w:vertAlign w:val="superscript"/>
        </w:rPr>
        <w:lastRenderedPageBreak/>
        <w:t>1</w:t>
      </w:r>
      <w:r w:rsidR="00DF090A" w:rsidRPr="00E1234A">
        <w:rPr>
          <w:rFonts w:eastAsia="ヒラギノ角ゴ Pro W3"/>
          <w:b w:val="0"/>
          <w:i w:val="0"/>
          <w:sz w:val="28"/>
          <w:szCs w:val="28"/>
        </w:rPr>
        <w:t xml:space="preserve"> Наименование в соответствии с разрешением </w:t>
      </w:r>
      <w:r w:rsidRPr="00E1234A">
        <w:rPr>
          <w:rFonts w:eastAsia="ヒラギノ角ゴ Pro W3"/>
          <w:b w:val="0"/>
          <w:i w:val="0"/>
          <w:sz w:val="28"/>
          <w:szCs w:val="28"/>
        </w:rPr>
        <w:t>на строительство от 11.09.2020</w:t>
      </w:r>
      <w:r w:rsidR="00DF090A" w:rsidRPr="00E1234A">
        <w:rPr>
          <w:rFonts w:eastAsia="ヒラギノ角ゴ Pro W3"/>
          <w:b w:val="0"/>
          <w:i w:val="0"/>
          <w:sz w:val="28"/>
          <w:szCs w:val="28"/>
        </w:rPr>
        <w:t xml:space="preserve"> № 24-RU24308000-169-2020</w:t>
      </w:r>
      <w:r w:rsidR="00E1234A">
        <w:rPr>
          <w:rFonts w:eastAsia="ヒラギノ角ゴ Pro W3"/>
          <w:b w:val="0"/>
          <w:i w:val="0"/>
          <w:sz w:val="28"/>
          <w:szCs w:val="28"/>
        </w:rPr>
        <w:t>.</w:t>
      </w:r>
      <w:bookmarkStart w:id="0" w:name="_GoBack"/>
      <w:bookmarkEnd w:id="0"/>
    </w:p>
    <w:p w:rsidR="00DF090A" w:rsidRPr="00E739FE" w:rsidRDefault="00DF090A" w:rsidP="00923A10">
      <w:pPr>
        <w:pStyle w:val="ab"/>
        <w:widowControl w:val="0"/>
        <w:spacing w:before="0" w:after="0"/>
        <w:rPr>
          <w:rFonts w:eastAsia="ヒラギノ角ゴ Pro W3"/>
          <w:b w:val="0"/>
          <w:i w:val="0"/>
          <w:sz w:val="30"/>
          <w:szCs w:val="30"/>
        </w:rPr>
      </w:pPr>
      <w:r w:rsidRPr="00E1234A">
        <w:rPr>
          <w:rFonts w:eastAsia="ヒラギノ角ゴ Pro W3"/>
          <w:b w:val="0"/>
          <w:i w:val="0"/>
          <w:sz w:val="28"/>
          <w:szCs w:val="28"/>
          <w:vertAlign w:val="superscript"/>
        </w:rPr>
        <w:t>2</w:t>
      </w:r>
      <w:r w:rsidRPr="00E1234A">
        <w:rPr>
          <w:rFonts w:eastAsia="ヒラギノ角ゴ Pro W3"/>
          <w:b w:val="0"/>
          <w:i w:val="0"/>
          <w:sz w:val="28"/>
          <w:szCs w:val="28"/>
        </w:rPr>
        <w:t xml:space="preserve"> Характеристики объектов капитального строительства являются максимально допустимыми для объектов, пред</w:t>
      </w:r>
      <w:r w:rsidRPr="00E1234A">
        <w:rPr>
          <w:rFonts w:eastAsia="ヒラギノ角ゴ Pro W3"/>
          <w:b w:val="0"/>
          <w:i w:val="0"/>
          <w:sz w:val="28"/>
          <w:szCs w:val="28"/>
        </w:rPr>
        <w:t>у</w:t>
      </w:r>
      <w:r w:rsidRPr="00E1234A">
        <w:rPr>
          <w:rFonts w:eastAsia="ヒラギノ角ゴ Pro W3"/>
          <w:b w:val="0"/>
          <w:i w:val="0"/>
          <w:sz w:val="28"/>
          <w:szCs w:val="28"/>
        </w:rPr>
        <w:t>смотренных для размещения в данном проекте планировки</w:t>
      </w:r>
      <w:r w:rsidR="00E739FE" w:rsidRPr="00E1234A">
        <w:rPr>
          <w:rFonts w:eastAsia="ヒラギノ角ゴ Pro W3"/>
          <w:b w:val="0"/>
          <w:i w:val="0"/>
          <w:sz w:val="28"/>
          <w:szCs w:val="28"/>
        </w:rPr>
        <w:t>.</w:t>
      </w:r>
    </w:p>
    <w:p w:rsidR="00DF090A" w:rsidRDefault="00E739FE" w:rsidP="00923A10">
      <w:pPr>
        <w:pStyle w:val="ab"/>
        <w:widowControl w:val="0"/>
        <w:spacing w:before="0" w:after="0"/>
        <w:rPr>
          <w:rFonts w:eastAsia="ヒラギノ角ゴ Pro W3"/>
          <w:b w:val="0"/>
          <w:i w:val="0"/>
          <w:sz w:val="30"/>
          <w:szCs w:val="30"/>
        </w:rPr>
      </w:pPr>
      <w:r w:rsidRPr="00E739FE">
        <w:rPr>
          <w:rFonts w:eastAsia="ヒラギノ角ゴ Pro W3"/>
          <w:b w:val="0"/>
          <w:i w:val="0"/>
          <w:sz w:val="30"/>
          <w:szCs w:val="30"/>
        </w:rPr>
        <w:t>Примечани</w:t>
      </w:r>
      <w:r>
        <w:rPr>
          <w:rFonts w:eastAsia="ヒラギノ角ゴ Pro W3"/>
          <w:b w:val="0"/>
          <w:i w:val="0"/>
          <w:sz w:val="30"/>
          <w:szCs w:val="30"/>
        </w:rPr>
        <w:t>е.</w:t>
      </w:r>
      <w:r w:rsidR="00DF090A" w:rsidRPr="00E739FE">
        <w:rPr>
          <w:rFonts w:eastAsia="ヒラギノ角ゴ Pro W3"/>
          <w:b w:val="0"/>
          <w:i w:val="0"/>
          <w:sz w:val="30"/>
          <w:szCs w:val="30"/>
        </w:rPr>
        <w:t xml:space="preserve"> Согласно действующим </w:t>
      </w:r>
      <w:r w:rsidR="00EC6B35">
        <w:rPr>
          <w:rFonts w:eastAsia="ヒラギノ角ゴ Pro W3"/>
          <w:b w:val="0"/>
          <w:i w:val="0"/>
          <w:sz w:val="30"/>
          <w:szCs w:val="30"/>
        </w:rPr>
        <w:t>П</w:t>
      </w:r>
      <w:r w:rsidR="00DF090A" w:rsidRPr="00E739FE">
        <w:rPr>
          <w:rFonts w:eastAsia="ヒラギノ角ゴ Pro W3"/>
          <w:b w:val="0"/>
          <w:i w:val="0"/>
          <w:sz w:val="30"/>
          <w:szCs w:val="30"/>
        </w:rPr>
        <w:t>равилам землепользования и застройки городского округа г</w:t>
      </w:r>
      <w:r w:rsidR="00EC6B35">
        <w:rPr>
          <w:rFonts w:eastAsia="ヒラギノ角ゴ Pro W3"/>
          <w:b w:val="0"/>
          <w:i w:val="0"/>
          <w:sz w:val="30"/>
          <w:szCs w:val="30"/>
        </w:rPr>
        <w:t>ород</w:t>
      </w:r>
      <w:r w:rsidR="00DF090A" w:rsidRPr="00E739FE">
        <w:rPr>
          <w:rFonts w:eastAsia="ヒラギノ角ゴ Pro W3"/>
          <w:b w:val="0"/>
          <w:i w:val="0"/>
          <w:sz w:val="30"/>
          <w:szCs w:val="30"/>
        </w:rPr>
        <w:t xml:space="preserve"> Красноя</w:t>
      </w:r>
      <w:proofErr w:type="gramStart"/>
      <w:r w:rsidR="00DF090A" w:rsidRPr="00E739FE">
        <w:rPr>
          <w:rFonts w:eastAsia="ヒラギノ角ゴ Pro W3"/>
          <w:b w:val="0"/>
          <w:i w:val="0"/>
          <w:sz w:val="30"/>
          <w:szCs w:val="30"/>
        </w:rPr>
        <w:t>рск пл</w:t>
      </w:r>
      <w:proofErr w:type="gramEnd"/>
      <w:r w:rsidR="00DF090A" w:rsidRPr="00E739FE">
        <w:rPr>
          <w:rFonts w:eastAsia="ヒラギノ角ゴ Pro W3"/>
          <w:b w:val="0"/>
          <w:i w:val="0"/>
          <w:sz w:val="30"/>
          <w:szCs w:val="30"/>
        </w:rPr>
        <w:t>ощадь встроенных, пристроенных и встроенно-пристроенных помещений для размещения объе</w:t>
      </w:r>
      <w:r w:rsidR="00DF090A" w:rsidRPr="00E739FE">
        <w:rPr>
          <w:rFonts w:eastAsia="ヒラギノ角ゴ Pro W3"/>
          <w:b w:val="0"/>
          <w:i w:val="0"/>
          <w:sz w:val="30"/>
          <w:szCs w:val="30"/>
        </w:rPr>
        <w:t>к</w:t>
      </w:r>
      <w:r w:rsidR="00DF090A" w:rsidRPr="00E739FE">
        <w:rPr>
          <w:rFonts w:eastAsia="ヒラギノ角ゴ Pro W3"/>
          <w:b w:val="0"/>
          <w:i w:val="0"/>
          <w:sz w:val="30"/>
          <w:szCs w:val="30"/>
        </w:rPr>
        <w:t>тов обслуживания жилой застройки может составлять не более 15% от общей площади здания.</w:t>
      </w:r>
    </w:p>
    <w:p w:rsidR="00DF090A" w:rsidRDefault="00DF090A" w:rsidP="00DF090A">
      <w:pPr>
        <w:pStyle w:val="ab"/>
        <w:widowControl w:val="0"/>
        <w:spacing w:before="0" w:after="0"/>
        <w:ind w:firstLine="0"/>
        <w:jc w:val="center"/>
        <w:rPr>
          <w:rFonts w:eastAsia="ヒラギノ角ゴ Pro W3"/>
          <w:b w:val="0"/>
          <w:i w:val="0"/>
          <w:sz w:val="30"/>
          <w:szCs w:val="30"/>
        </w:rPr>
      </w:pPr>
    </w:p>
    <w:p w:rsidR="00923A10" w:rsidRDefault="00DF090A" w:rsidP="00923A10">
      <w:pPr>
        <w:pStyle w:val="a3"/>
        <w:spacing w:line="192" w:lineRule="auto"/>
        <w:ind w:left="0"/>
        <w:jc w:val="center"/>
        <w:rPr>
          <w:sz w:val="30"/>
          <w:szCs w:val="30"/>
        </w:rPr>
      </w:pPr>
      <w:r w:rsidRPr="00DF090A">
        <w:rPr>
          <w:sz w:val="30"/>
          <w:szCs w:val="30"/>
        </w:rPr>
        <w:t>3</w:t>
      </w:r>
      <w:r w:rsidR="00923A10">
        <w:rPr>
          <w:sz w:val="30"/>
          <w:szCs w:val="30"/>
        </w:rPr>
        <w:t>.</w:t>
      </w:r>
      <w:r w:rsidRPr="00DF090A">
        <w:rPr>
          <w:sz w:val="30"/>
          <w:szCs w:val="30"/>
        </w:rPr>
        <w:t xml:space="preserve"> Сведения о плотности и параметрах застройки зон планируемого размещения объектов федерального </w:t>
      </w:r>
    </w:p>
    <w:p w:rsidR="00DF090A" w:rsidRDefault="00DF090A" w:rsidP="00923A10">
      <w:pPr>
        <w:pStyle w:val="a3"/>
        <w:spacing w:line="192" w:lineRule="auto"/>
        <w:ind w:left="0"/>
        <w:jc w:val="center"/>
        <w:rPr>
          <w:sz w:val="30"/>
          <w:szCs w:val="30"/>
        </w:rPr>
      </w:pPr>
      <w:r w:rsidRPr="00DF090A">
        <w:rPr>
          <w:sz w:val="30"/>
          <w:szCs w:val="30"/>
        </w:rPr>
        <w:t>значения, объектов регионального значения, объектов местного значения</w:t>
      </w:r>
    </w:p>
    <w:p w:rsidR="00DF090A" w:rsidRPr="00DF090A" w:rsidRDefault="00DF090A" w:rsidP="00DF090A">
      <w:pPr>
        <w:pStyle w:val="a3"/>
        <w:jc w:val="both"/>
        <w:rPr>
          <w:sz w:val="30"/>
          <w:szCs w:val="30"/>
        </w:rPr>
      </w:pPr>
    </w:p>
    <w:p w:rsidR="00DF090A" w:rsidRDefault="00DF090A" w:rsidP="00923A10">
      <w:pPr>
        <w:pStyle w:val="a3"/>
        <w:ind w:left="0" w:firstLine="720"/>
        <w:jc w:val="both"/>
        <w:rPr>
          <w:sz w:val="30"/>
          <w:szCs w:val="30"/>
        </w:rPr>
      </w:pPr>
      <w:r w:rsidRPr="00DF090A">
        <w:rPr>
          <w:sz w:val="30"/>
          <w:szCs w:val="30"/>
        </w:rPr>
        <w:t>Размещение объектов федерального значения, объектов регионального значения, объектов местного знач</w:t>
      </w:r>
      <w:r w:rsidRPr="00DF090A">
        <w:rPr>
          <w:sz w:val="30"/>
          <w:szCs w:val="30"/>
        </w:rPr>
        <w:t>е</w:t>
      </w:r>
      <w:r w:rsidRPr="00DF090A">
        <w:rPr>
          <w:sz w:val="30"/>
          <w:szCs w:val="30"/>
        </w:rPr>
        <w:t>ния не предусмотрено.</w:t>
      </w:r>
    </w:p>
    <w:p w:rsidR="00DF090A" w:rsidRPr="00DF090A" w:rsidRDefault="00DF090A" w:rsidP="00DF090A">
      <w:pPr>
        <w:pStyle w:val="a3"/>
        <w:jc w:val="both"/>
        <w:rPr>
          <w:sz w:val="30"/>
          <w:szCs w:val="30"/>
        </w:rPr>
      </w:pPr>
    </w:p>
    <w:p w:rsidR="00923A10" w:rsidRDefault="00DF090A" w:rsidP="00923A10">
      <w:pPr>
        <w:pStyle w:val="a3"/>
        <w:spacing w:line="192" w:lineRule="auto"/>
        <w:ind w:left="0"/>
        <w:jc w:val="center"/>
        <w:rPr>
          <w:sz w:val="30"/>
          <w:szCs w:val="30"/>
        </w:rPr>
      </w:pPr>
      <w:r w:rsidRPr="00DF090A">
        <w:rPr>
          <w:sz w:val="30"/>
          <w:szCs w:val="30"/>
        </w:rPr>
        <w:t>4</w:t>
      </w:r>
      <w:r w:rsidR="00923A10">
        <w:rPr>
          <w:sz w:val="30"/>
          <w:szCs w:val="30"/>
        </w:rPr>
        <w:t>.</w:t>
      </w:r>
      <w:r w:rsidRPr="00DF090A">
        <w:rPr>
          <w:sz w:val="30"/>
          <w:szCs w:val="30"/>
        </w:rPr>
        <w:t xml:space="preserve"> Информация о планируемых мероприятиях по обеспечению сохранения применительно </w:t>
      </w:r>
    </w:p>
    <w:p w:rsidR="00923A10" w:rsidRDefault="00DF090A" w:rsidP="00923A10">
      <w:pPr>
        <w:pStyle w:val="a3"/>
        <w:spacing w:line="192" w:lineRule="auto"/>
        <w:ind w:left="0"/>
        <w:jc w:val="center"/>
        <w:rPr>
          <w:sz w:val="30"/>
          <w:szCs w:val="30"/>
        </w:rPr>
      </w:pPr>
      <w:r w:rsidRPr="00DF090A">
        <w:rPr>
          <w:sz w:val="30"/>
          <w:szCs w:val="30"/>
        </w:rPr>
        <w:t xml:space="preserve">к территориальным зонам, в которых планируется размещение объектов федерального значения, </w:t>
      </w:r>
    </w:p>
    <w:p w:rsidR="00923A10" w:rsidRDefault="00DF090A" w:rsidP="00923A10">
      <w:pPr>
        <w:pStyle w:val="a3"/>
        <w:spacing w:line="192" w:lineRule="auto"/>
        <w:ind w:left="0"/>
        <w:jc w:val="center"/>
        <w:rPr>
          <w:sz w:val="30"/>
          <w:szCs w:val="30"/>
        </w:rPr>
      </w:pPr>
      <w:r w:rsidRPr="00DF090A">
        <w:rPr>
          <w:sz w:val="30"/>
          <w:szCs w:val="30"/>
        </w:rPr>
        <w:t xml:space="preserve">объектов регионального значения, объектов местного значения, фактических показателей обеспеченности </w:t>
      </w:r>
    </w:p>
    <w:p w:rsidR="0096218F" w:rsidRDefault="00DF090A" w:rsidP="00923A10">
      <w:pPr>
        <w:pStyle w:val="a3"/>
        <w:spacing w:line="192" w:lineRule="auto"/>
        <w:ind w:left="0"/>
        <w:jc w:val="center"/>
        <w:rPr>
          <w:sz w:val="30"/>
          <w:szCs w:val="30"/>
        </w:rPr>
      </w:pPr>
      <w:r w:rsidRPr="00DF090A">
        <w:rPr>
          <w:sz w:val="30"/>
          <w:szCs w:val="30"/>
        </w:rPr>
        <w:t>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</w:p>
    <w:p w:rsidR="009319BA" w:rsidRDefault="009319BA" w:rsidP="00923A10">
      <w:pPr>
        <w:pStyle w:val="a3"/>
        <w:spacing w:line="192" w:lineRule="auto"/>
        <w:ind w:left="0"/>
        <w:jc w:val="center"/>
        <w:rPr>
          <w:sz w:val="30"/>
          <w:szCs w:val="30"/>
        </w:rPr>
      </w:pPr>
    </w:p>
    <w:p w:rsidR="00DF090A" w:rsidRDefault="00DF090A" w:rsidP="00DF090A">
      <w:pPr>
        <w:pStyle w:val="a3"/>
        <w:ind w:left="0"/>
        <w:jc w:val="right"/>
        <w:rPr>
          <w:sz w:val="30"/>
          <w:szCs w:val="30"/>
        </w:rPr>
      </w:pPr>
      <w:r>
        <w:rPr>
          <w:sz w:val="30"/>
          <w:szCs w:val="30"/>
        </w:rPr>
        <w:t>Таблица 3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1703"/>
        <w:gridCol w:w="1417"/>
        <w:gridCol w:w="1316"/>
        <w:gridCol w:w="1023"/>
        <w:gridCol w:w="1062"/>
        <w:gridCol w:w="745"/>
        <w:gridCol w:w="787"/>
        <w:gridCol w:w="994"/>
        <w:gridCol w:w="1011"/>
        <w:gridCol w:w="914"/>
        <w:gridCol w:w="881"/>
        <w:gridCol w:w="914"/>
        <w:gridCol w:w="1346"/>
      </w:tblGrid>
      <w:tr w:rsidR="000336FA" w:rsidRPr="00DF090A" w:rsidTr="00F8785E">
        <w:trPr>
          <w:trHeight w:val="688"/>
          <w:tblHeader/>
        </w:trPr>
        <w:tc>
          <w:tcPr>
            <w:tcW w:w="228" w:type="pct"/>
            <w:vMerge w:val="restart"/>
          </w:tcPr>
          <w:p w:rsidR="00DF090A" w:rsidRPr="00DF090A" w:rsidRDefault="00DF090A" w:rsidP="00FA43C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" w:type="pct"/>
            <w:vMerge w:val="restart"/>
          </w:tcPr>
          <w:p w:rsidR="00DF090A" w:rsidRPr="00DF090A" w:rsidRDefault="00DF090A" w:rsidP="00FA43C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ние объектов</w:t>
            </w:r>
          </w:p>
        </w:tc>
        <w:tc>
          <w:tcPr>
            <w:tcW w:w="479" w:type="pct"/>
            <w:vMerge w:val="restart"/>
          </w:tcPr>
          <w:p w:rsidR="000336FA" w:rsidRDefault="00DF090A" w:rsidP="000336F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Номер элемента </w:t>
            </w:r>
            <w:proofErr w:type="spellStart"/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плани-ровочной</w:t>
            </w:r>
            <w:proofErr w:type="spellEnd"/>
            <w:proofErr w:type="gramEnd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-туры/ </w:t>
            </w:r>
          </w:p>
          <w:p w:rsidR="00DF090A" w:rsidRPr="00DF090A" w:rsidRDefault="00DF090A" w:rsidP="000336F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0336FA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  <w:tc>
          <w:tcPr>
            <w:tcW w:w="445" w:type="pct"/>
            <w:vMerge w:val="restart"/>
          </w:tcPr>
          <w:p w:rsidR="00DF090A" w:rsidRPr="00DF090A" w:rsidRDefault="00DF090A" w:rsidP="000336F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Терри-</w:t>
            </w:r>
            <w:proofErr w:type="spell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ториал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346" w:type="pct"/>
            <w:vMerge w:val="restart"/>
          </w:tcPr>
          <w:p w:rsidR="00DF090A" w:rsidRPr="00DF090A" w:rsidRDefault="00DF090A" w:rsidP="00FA43C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цы </w:t>
            </w:r>
            <w:proofErr w:type="spellStart"/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мере-ния</w:t>
            </w:r>
            <w:proofErr w:type="spellEnd"/>
            <w:proofErr w:type="gramEnd"/>
          </w:p>
        </w:tc>
        <w:tc>
          <w:tcPr>
            <w:tcW w:w="359" w:type="pct"/>
            <w:vMerge w:val="restart"/>
          </w:tcPr>
          <w:p w:rsidR="000336FA" w:rsidRDefault="00DF090A" w:rsidP="00FA43C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Ем-кость</w:t>
            </w:r>
            <w:proofErr w:type="gramEnd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объек-тов</w:t>
            </w:r>
            <w:proofErr w:type="spellEnd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90A" w:rsidRPr="00DF090A" w:rsidRDefault="00DF090A" w:rsidP="001C7D3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в ед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36F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цах измер</w:t>
            </w:r>
            <w:r w:rsidR="001C7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7D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4" w:type="pct"/>
            <w:gridSpan w:val="3"/>
            <w:shd w:val="clear" w:color="auto" w:fill="auto"/>
          </w:tcPr>
          <w:p w:rsidR="000336FA" w:rsidRDefault="00DF090A" w:rsidP="00FA43C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0336FA" w:rsidRDefault="00DF090A" w:rsidP="00FA43C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</w:p>
          <w:p w:rsidR="00DF090A" w:rsidRPr="00DF090A" w:rsidRDefault="00DF090A" w:rsidP="00FA43C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планировки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0336FA" w:rsidRDefault="00DF090A" w:rsidP="00FA43C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проект-</w:t>
            </w:r>
            <w:proofErr w:type="spell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кость объе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:rsidR="00DF090A" w:rsidRPr="00DF090A" w:rsidRDefault="00DF090A" w:rsidP="00FA43C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в ед. </w:t>
            </w:r>
            <w:proofErr w:type="spell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F8785E" w:rsidRDefault="00DF090A" w:rsidP="00FA43C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ность террит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рии объектами, проценты </w:t>
            </w:r>
          </w:p>
          <w:p w:rsidR="00DF090A" w:rsidRPr="00DF090A" w:rsidRDefault="00DF090A" w:rsidP="00FA43C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F8785E" w:rsidRDefault="00DF090A" w:rsidP="00FA43C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 объе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тов для населения </w:t>
            </w:r>
            <w:r w:rsidR="001C7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 w:rsidR="001C7D3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90A" w:rsidRPr="00DF090A" w:rsidRDefault="00DF090A" w:rsidP="001C7D3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0336FA" w:rsidRPr="00DF090A" w:rsidTr="00F8785E">
        <w:trPr>
          <w:trHeight w:val="113"/>
          <w:tblHeader/>
        </w:trPr>
        <w:tc>
          <w:tcPr>
            <w:tcW w:w="228" w:type="pct"/>
            <w:vMerge/>
            <w:vAlign w:val="center"/>
          </w:tcPr>
          <w:p w:rsidR="00DF090A" w:rsidRPr="00DF090A" w:rsidRDefault="00DF090A" w:rsidP="00DF0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DF090A" w:rsidRPr="00DF090A" w:rsidRDefault="00DF090A" w:rsidP="00DF0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DF090A" w:rsidRPr="00DF090A" w:rsidRDefault="00DF090A" w:rsidP="00DF0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DF090A" w:rsidRPr="00DF090A" w:rsidRDefault="00DF090A" w:rsidP="00DF0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vAlign w:val="center"/>
          </w:tcPr>
          <w:p w:rsidR="00DF090A" w:rsidRPr="00DF090A" w:rsidRDefault="00DF090A" w:rsidP="00DF0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</w:tcPr>
          <w:p w:rsidR="00DF090A" w:rsidRPr="00DF090A" w:rsidRDefault="00DF090A" w:rsidP="00DF0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DF090A" w:rsidRPr="00DF090A" w:rsidRDefault="00DF090A" w:rsidP="000336F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36FA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0336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66" w:type="pct"/>
          </w:tcPr>
          <w:p w:rsidR="00DF090A" w:rsidRPr="00DF090A" w:rsidRDefault="000336FA" w:rsidP="000336F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няе</w:t>
            </w:r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DF090A" w:rsidRPr="00DF090A" w:rsidRDefault="000336FA" w:rsidP="000336F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екти</w:t>
            </w:r>
            <w:proofErr w:type="spellEnd"/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  <w:proofErr w:type="spellEnd"/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DF090A" w:rsidRPr="00DF090A" w:rsidRDefault="00DF090A" w:rsidP="00DF0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</w:tcPr>
          <w:p w:rsidR="00DF090A" w:rsidRPr="00DF090A" w:rsidRDefault="00DF090A" w:rsidP="000336F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щест-ву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</w:tc>
        <w:tc>
          <w:tcPr>
            <w:tcW w:w="298" w:type="pct"/>
            <w:shd w:val="clear" w:color="auto" w:fill="auto"/>
          </w:tcPr>
          <w:p w:rsidR="00DF090A" w:rsidRPr="00DF090A" w:rsidRDefault="00DF090A" w:rsidP="000336F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ект-</w:t>
            </w:r>
            <w:proofErr w:type="spell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309" w:type="pct"/>
            <w:shd w:val="clear" w:color="auto" w:fill="auto"/>
          </w:tcPr>
          <w:p w:rsidR="00DF090A" w:rsidRPr="00DF090A" w:rsidRDefault="00DF090A" w:rsidP="000336F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щест-ву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</w:tc>
        <w:tc>
          <w:tcPr>
            <w:tcW w:w="455" w:type="pct"/>
            <w:shd w:val="clear" w:color="auto" w:fill="auto"/>
          </w:tcPr>
          <w:p w:rsidR="00DF090A" w:rsidRPr="00DF090A" w:rsidRDefault="000336FA" w:rsidP="000336F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DF090A" w:rsidRPr="00DF090A" w:rsidTr="000336FA">
        <w:trPr>
          <w:trHeight w:val="113"/>
        </w:trPr>
        <w:tc>
          <w:tcPr>
            <w:tcW w:w="5000" w:type="pct"/>
            <w:gridSpan w:val="14"/>
            <w:vAlign w:val="center"/>
          </w:tcPr>
          <w:p w:rsidR="00DF090A" w:rsidRPr="00DF090A" w:rsidRDefault="00DF090A" w:rsidP="00DF0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инфраструктура</w:t>
            </w:r>
          </w:p>
        </w:tc>
      </w:tr>
      <w:tr w:rsidR="000336FA" w:rsidRPr="00DF090A" w:rsidTr="0018290B">
        <w:trPr>
          <w:trHeight w:val="113"/>
        </w:trPr>
        <w:tc>
          <w:tcPr>
            <w:tcW w:w="228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DF090A" w:rsidRPr="00DF090A" w:rsidRDefault="00DF090A" w:rsidP="001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Водопровод В</w:t>
            </w:r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9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7.6.12</w:t>
            </w:r>
          </w:p>
        </w:tc>
        <w:tc>
          <w:tcPr>
            <w:tcW w:w="445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</w:tcPr>
          <w:p w:rsidR="00DF090A" w:rsidRPr="00DF090A" w:rsidRDefault="00DF090A" w:rsidP="001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8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9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09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DF090A" w:rsidRPr="00DF090A" w:rsidRDefault="001C7D32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е норм</w:t>
            </w:r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</w:p>
        </w:tc>
      </w:tr>
      <w:tr w:rsidR="000336FA" w:rsidRPr="00DF090A" w:rsidTr="0018290B">
        <w:trPr>
          <w:trHeight w:val="113"/>
        </w:trPr>
        <w:tc>
          <w:tcPr>
            <w:tcW w:w="228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" w:type="pct"/>
          </w:tcPr>
          <w:p w:rsidR="00DF090A" w:rsidRPr="00DF090A" w:rsidRDefault="00DF090A" w:rsidP="005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Водопровод В</w:t>
            </w:r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 (демо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таж)</w:t>
            </w:r>
          </w:p>
        </w:tc>
        <w:tc>
          <w:tcPr>
            <w:tcW w:w="479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7.6.12</w:t>
            </w:r>
          </w:p>
        </w:tc>
        <w:tc>
          <w:tcPr>
            <w:tcW w:w="445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</w:tcPr>
          <w:p w:rsidR="00DF090A" w:rsidRPr="00DF090A" w:rsidRDefault="00DF090A" w:rsidP="0059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8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9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8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DF090A" w:rsidRPr="00DF090A" w:rsidRDefault="0059001B" w:rsidP="0059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336FA" w:rsidRPr="00DF090A" w:rsidTr="0018290B">
        <w:trPr>
          <w:trHeight w:val="113"/>
        </w:trPr>
        <w:tc>
          <w:tcPr>
            <w:tcW w:w="228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DF090A" w:rsidRPr="00DF090A" w:rsidRDefault="00DF090A" w:rsidP="005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Канализац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онный ко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лектор К</w:t>
            </w:r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9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7.6.12</w:t>
            </w:r>
          </w:p>
        </w:tc>
        <w:tc>
          <w:tcPr>
            <w:tcW w:w="445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</w:tcPr>
          <w:p w:rsidR="00DF090A" w:rsidRPr="00DF090A" w:rsidRDefault="00DF090A" w:rsidP="0059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8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9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2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09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336FA" w:rsidRPr="00DF090A" w:rsidTr="0018290B">
        <w:trPr>
          <w:trHeight w:val="113"/>
        </w:trPr>
        <w:tc>
          <w:tcPr>
            <w:tcW w:w="228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DF090A" w:rsidRPr="00DF090A" w:rsidRDefault="00DF090A" w:rsidP="005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479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7.6.12</w:t>
            </w:r>
          </w:p>
        </w:tc>
        <w:tc>
          <w:tcPr>
            <w:tcW w:w="445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</w:tcPr>
          <w:p w:rsidR="00DF090A" w:rsidRPr="00DF090A" w:rsidRDefault="00DF090A" w:rsidP="0059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8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9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336FA" w:rsidRPr="00DF090A" w:rsidTr="0018290B">
        <w:trPr>
          <w:trHeight w:val="113"/>
        </w:trPr>
        <w:tc>
          <w:tcPr>
            <w:tcW w:w="228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DF090A" w:rsidRPr="00DF090A" w:rsidRDefault="00DF090A" w:rsidP="005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Теплотрасса (демонтаж)</w:t>
            </w:r>
          </w:p>
        </w:tc>
        <w:tc>
          <w:tcPr>
            <w:tcW w:w="479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7.6.12</w:t>
            </w:r>
          </w:p>
        </w:tc>
        <w:tc>
          <w:tcPr>
            <w:tcW w:w="445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</w:tcPr>
          <w:p w:rsidR="00DF090A" w:rsidRPr="00DF090A" w:rsidRDefault="00DF090A" w:rsidP="0059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8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9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2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6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9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8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336FA" w:rsidRPr="00DF090A" w:rsidTr="0018290B">
        <w:trPr>
          <w:trHeight w:val="113"/>
        </w:trPr>
        <w:tc>
          <w:tcPr>
            <w:tcW w:w="228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DF090A" w:rsidRPr="00DF090A" w:rsidRDefault="00DF090A" w:rsidP="005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Линия эле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троснабжения 10</w:t>
            </w:r>
            <w:r w:rsidR="0014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79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7.6.12</w:t>
            </w:r>
          </w:p>
        </w:tc>
        <w:tc>
          <w:tcPr>
            <w:tcW w:w="445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</w:tcPr>
          <w:p w:rsidR="00DF090A" w:rsidRPr="00DF090A" w:rsidRDefault="00DF090A" w:rsidP="0059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8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9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2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9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336FA" w:rsidRPr="00DF090A" w:rsidTr="0018290B">
        <w:trPr>
          <w:trHeight w:val="113"/>
        </w:trPr>
        <w:tc>
          <w:tcPr>
            <w:tcW w:w="228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18290B" w:rsidRDefault="00DF090A" w:rsidP="005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Трансформ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торная по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</w:p>
          <w:p w:rsidR="00DF090A" w:rsidRPr="00DF090A" w:rsidRDefault="00DF090A" w:rsidP="005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ТП 10/0,4</w:t>
            </w:r>
            <w:r w:rsidR="0014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79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7.6.12</w:t>
            </w:r>
          </w:p>
        </w:tc>
        <w:tc>
          <w:tcPr>
            <w:tcW w:w="445" w:type="pct"/>
          </w:tcPr>
          <w:p w:rsidR="00DF090A" w:rsidRPr="00DF090A" w:rsidRDefault="0059001B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она и</w:t>
            </w:r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женерной инфр</w:t>
            </w:r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090A" w:rsidRPr="00DF090A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</w:tc>
        <w:tc>
          <w:tcPr>
            <w:tcW w:w="346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DF090A" w:rsidRPr="00DF090A" w:rsidRDefault="00DF090A" w:rsidP="0018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0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DF090A" w:rsidRDefault="00DF090A" w:rsidP="00DF090A">
      <w:pPr>
        <w:pStyle w:val="a3"/>
        <w:ind w:left="0"/>
        <w:jc w:val="both"/>
        <w:rPr>
          <w:sz w:val="30"/>
          <w:szCs w:val="30"/>
        </w:rPr>
      </w:pPr>
    </w:p>
    <w:p w:rsidR="00DF090A" w:rsidRDefault="00DF090A" w:rsidP="00DF090A">
      <w:pPr>
        <w:pStyle w:val="a3"/>
        <w:ind w:left="0"/>
        <w:jc w:val="both"/>
        <w:rPr>
          <w:sz w:val="30"/>
          <w:szCs w:val="30"/>
        </w:rPr>
        <w:sectPr w:rsidR="00DF090A" w:rsidSect="00E276BA">
          <w:pgSz w:w="16839" w:h="11907" w:orient="landscape" w:code="9"/>
          <w:pgMar w:top="1985" w:right="1134" w:bottom="567" w:left="1134" w:header="709" w:footer="709" w:gutter="0"/>
          <w:pgNumType w:start="8"/>
          <w:cols w:space="708"/>
          <w:docGrid w:linePitch="360"/>
        </w:sectPr>
      </w:pPr>
    </w:p>
    <w:p w:rsidR="00BB7A96" w:rsidRPr="00BB7A96" w:rsidRDefault="00DF090A" w:rsidP="00BB7A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5</w:t>
      </w:r>
      <w:r w:rsidR="00E253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BB7A96" w:rsidRPr="00BB7A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Каталог координат красных линий</w:t>
      </w:r>
    </w:p>
    <w:p w:rsidR="00BB7A96" w:rsidRPr="00BB7A96" w:rsidRDefault="00BB7A96" w:rsidP="00BB7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B6484" w:rsidRDefault="00BB7A96" w:rsidP="00E2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7A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Настоящим проектом красные линии не устанавливаются</w:t>
      </w:r>
      <w:r w:rsidR="00C937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37DA" w:rsidRPr="004B14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и</w:t>
      </w:r>
      <w:r w:rsidR="00C937DA" w:rsidRPr="004B14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</w:t>
      </w:r>
      <w:r w:rsidR="00C937DA" w:rsidRPr="004B14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меняются</w:t>
      </w:r>
      <w:r w:rsidR="00DF09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не отменяются.</w:t>
      </w:r>
    </w:p>
    <w:p w:rsidR="00EB6484" w:rsidRDefault="00EB6484" w:rsidP="00D700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2144" w:rsidRDefault="00D7009B" w:rsidP="0094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19684</wp:posOffset>
                </wp:positionH>
                <wp:positionV relativeFrom="paragraph">
                  <wp:posOffset>5384</wp:posOffset>
                </wp:positionV>
                <wp:extent cx="5860111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1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.4pt" to="46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" strokecolor="black [3040]"/>
            </w:pict>
          </mc:Fallback>
        </mc:AlternateContent>
      </w:r>
    </w:p>
    <w:p w:rsidR="00752144" w:rsidRPr="006C40E6" w:rsidRDefault="00752144" w:rsidP="0094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0210" w:rsidRDefault="002A0210" w:rsidP="002A0210">
      <w:pPr>
        <w:pStyle w:val="ab"/>
        <w:widowControl w:val="0"/>
        <w:spacing w:before="0" w:after="0"/>
        <w:ind w:firstLine="0"/>
        <w:jc w:val="center"/>
        <w:rPr>
          <w:b w:val="0"/>
          <w:bCs/>
          <w:i w:val="0"/>
          <w:sz w:val="30"/>
          <w:szCs w:val="30"/>
        </w:rPr>
      </w:pPr>
    </w:p>
    <w:sectPr w:rsidR="002A0210" w:rsidSect="00F544E3">
      <w:pgSz w:w="11907" w:h="16839" w:code="9"/>
      <w:pgMar w:top="1134" w:right="567" w:bottom="1134" w:left="1985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C2" w:rsidRDefault="00D459C2" w:rsidP="009D6891">
      <w:pPr>
        <w:spacing w:after="0" w:line="240" w:lineRule="auto"/>
      </w:pPr>
      <w:r>
        <w:separator/>
      </w:r>
    </w:p>
  </w:endnote>
  <w:endnote w:type="continuationSeparator" w:id="0">
    <w:p w:rsidR="00D459C2" w:rsidRDefault="00D459C2" w:rsidP="009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Yu Gothic U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C2" w:rsidRDefault="00D459C2" w:rsidP="009D6891">
      <w:pPr>
        <w:spacing w:after="0" w:line="240" w:lineRule="auto"/>
      </w:pPr>
      <w:r>
        <w:separator/>
      </w:r>
    </w:p>
  </w:footnote>
  <w:footnote w:type="continuationSeparator" w:id="0">
    <w:p w:rsidR="00D459C2" w:rsidRDefault="00D459C2" w:rsidP="009D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187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14A8" w:rsidRPr="00BA61BC" w:rsidRDefault="004B14A8" w:rsidP="00EE33B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234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A0650"/>
    <w:multiLevelType w:val="hybridMultilevel"/>
    <w:tmpl w:val="AA527936"/>
    <w:lvl w:ilvl="0" w:tplc="CF8C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7">
    <w:nsid w:val="6F684293"/>
    <w:multiLevelType w:val="hybridMultilevel"/>
    <w:tmpl w:val="5214372C"/>
    <w:lvl w:ilvl="0" w:tplc="171E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359FF"/>
    <w:multiLevelType w:val="hybridMultilevel"/>
    <w:tmpl w:val="DC4A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0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855960"/>
    <w:multiLevelType w:val="hybridMultilevel"/>
    <w:tmpl w:val="A6DC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8"/>
  </w:num>
  <w:num w:numId="3">
    <w:abstractNumId w:val="31"/>
  </w:num>
  <w:num w:numId="4">
    <w:abstractNumId w:val="27"/>
  </w:num>
  <w:num w:numId="5">
    <w:abstractNumId w:val="32"/>
  </w:num>
  <w:num w:numId="6">
    <w:abstractNumId w:val="5"/>
  </w:num>
  <w:num w:numId="7">
    <w:abstractNumId w:val="16"/>
  </w:num>
  <w:num w:numId="8">
    <w:abstractNumId w:val="17"/>
  </w:num>
  <w:num w:numId="9">
    <w:abstractNumId w:val="2"/>
  </w:num>
  <w:num w:numId="10">
    <w:abstractNumId w:val="20"/>
  </w:num>
  <w:num w:numId="11">
    <w:abstractNumId w:val="22"/>
  </w:num>
  <w:num w:numId="12">
    <w:abstractNumId w:val="29"/>
  </w:num>
  <w:num w:numId="13">
    <w:abstractNumId w:val="18"/>
  </w:num>
  <w:num w:numId="14">
    <w:abstractNumId w:val="33"/>
  </w:num>
  <w:num w:numId="15">
    <w:abstractNumId w:val="3"/>
  </w:num>
  <w:num w:numId="16">
    <w:abstractNumId w:val="6"/>
  </w:num>
  <w:num w:numId="17">
    <w:abstractNumId w:val="34"/>
  </w:num>
  <w:num w:numId="18">
    <w:abstractNumId w:val="8"/>
  </w:num>
  <w:num w:numId="19">
    <w:abstractNumId w:val="0"/>
  </w:num>
  <w:num w:numId="20">
    <w:abstractNumId w:val="19"/>
  </w:num>
  <w:num w:numId="21">
    <w:abstractNumId w:val="12"/>
  </w:num>
  <w:num w:numId="22">
    <w:abstractNumId w:val="10"/>
  </w:num>
  <w:num w:numId="23">
    <w:abstractNumId w:val="30"/>
  </w:num>
  <w:num w:numId="24">
    <w:abstractNumId w:val="23"/>
  </w:num>
  <w:num w:numId="25">
    <w:abstractNumId w:val="24"/>
  </w:num>
  <w:num w:numId="26">
    <w:abstractNumId w:val="9"/>
  </w:num>
  <w:num w:numId="27">
    <w:abstractNumId w:val="14"/>
  </w:num>
  <w:num w:numId="28">
    <w:abstractNumId w:val="4"/>
  </w:num>
  <w:num w:numId="29">
    <w:abstractNumId w:val="1"/>
  </w:num>
  <w:num w:numId="30">
    <w:abstractNumId w:val="13"/>
  </w:num>
  <w:num w:numId="31">
    <w:abstractNumId w:val="15"/>
  </w:num>
  <w:num w:numId="32">
    <w:abstractNumId w:val="21"/>
  </w:num>
  <w:num w:numId="33">
    <w:abstractNumId w:val="7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9"/>
    <w:rsid w:val="000110D3"/>
    <w:rsid w:val="00025BBE"/>
    <w:rsid w:val="000336FA"/>
    <w:rsid w:val="00072D26"/>
    <w:rsid w:val="000764B5"/>
    <w:rsid w:val="00081650"/>
    <w:rsid w:val="00095801"/>
    <w:rsid w:val="000A2942"/>
    <w:rsid w:val="000B3B1D"/>
    <w:rsid w:val="000C2E0D"/>
    <w:rsid w:val="000D29DF"/>
    <w:rsid w:val="001072F5"/>
    <w:rsid w:val="00137AFF"/>
    <w:rsid w:val="00140867"/>
    <w:rsid w:val="00143E4B"/>
    <w:rsid w:val="0018290B"/>
    <w:rsid w:val="001951D0"/>
    <w:rsid w:val="001B3D26"/>
    <w:rsid w:val="001C0042"/>
    <w:rsid w:val="001C7D32"/>
    <w:rsid w:val="001D283B"/>
    <w:rsid w:val="0026605A"/>
    <w:rsid w:val="002A0210"/>
    <w:rsid w:val="002B5DC4"/>
    <w:rsid w:val="00327CC7"/>
    <w:rsid w:val="003326D6"/>
    <w:rsid w:val="0034762F"/>
    <w:rsid w:val="00354C52"/>
    <w:rsid w:val="00354DC6"/>
    <w:rsid w:val="003623DF"/>
    <w:rsid w:val="003A61A9"/>
    <w:rsid w:val="003A7EB7"/>
    <w:rsid w:val="003C334B"/>
    <w:rsid w:val="003F5DB2"/>
    <w:rsid w:val="0045441E"/>
    <w:rsid w:val="00481090"/>
    <w:rsid w:val="00487E5B"/>
    <w:rsid w:val="004A5072"/>
    <w:rsid w:val="004A6151"/>
    <w:rsid w:val="004B14A8"/>
    <w:rsid w:val="004C72B5"/>
    <w:rsid w:val="004C74EF"/>
    <w:rsid w:val="004D6D9A"/>
    <w:rsid w:val="004D730D"/>
    <w:rsid w:val="005056CC"/>
    <w:rsid w:val="0051680D"/>
    <w:rsid w:val="00532388"/>
    <w:rsid w:val="005368C5"/>
    <w:rsid w:val="00540DDE"/>
    <w:rsid w:val="00544C76"/>
    <w:rsid w:val="00571746"/>
    <w:rsid w:val="0059001B"/>
    <w:rsid w:val="00590332"/>
    <w:rsid w:val="00592FF0"/>
    <w:rsid w:val="00594831"/>
    <w:rsid w:val="005A3B66"/>
    <w:rsid w:val="005B6C9F"/>
    <w:rsid w:val="005C66CE"/>
    <w:rsid w:val="005E4942"/>
    <w:rsid w:val="00611494"/>
    <w:rsid w:val="00614B44"/>
    <w:rsid w:val="00621C3A"/>
    <w:rsid w:val="006245C4"/>
    <w:rsid w:val="00625143"/>
    <w:rsid w:val="00675AA2"/>
    <w:rsid w:val="00692A0C"/>
    <w:rsid w:val="006A0EC0"/>
    <w:rsid w:val="006A6B44"/>
    <w:rsid w:val="006E6E5F"/>
    <w:rsid w:val="006F1AEA"/>
    <w:rsid w:val="007143D0"/>
    <w:rsid w:val="00752144"/>
    <w:rsid w:val="00771055"/>
    <w:rsid w:val="007832E9"/>
    <w:rsid w:val="00792029"/>
    <w:rsid w:val="00797FEB"/>
    <w:rsid w:val="007B4B60"/>
    <w:rsid w:val="007D6FE2"/>
    <w:rsid w:val="00811591"/>
    <w:rsid w:val="0084012F"/>
    <w:rsid w:val="00846215"/>
    <w:rsid w:val="00865498"/>
    <w:rsid w:val="008714C9"/>
    <w:rsid w:val="00886B92"/>
    <w:rsid w:val="008F39E3"/>
    <w:rsid w:val="009111B5"/>
    <w:rsid w:val="00917209"/>
    <w:rsid w:val="00923A10"/>
    <w:rsid w:val="009319BA"/>
    <w:rsid w:val="0094732F"/>
    <w:rsid w:val="0096218F"/>
    <w:rsid w:val="00967BBC"/>
    <w:rsid w:val="00990FF6"/>
    <w:rsid w:val="009C0D8A"/>
    <w:rsid w:val="009C3048"/>
    <w:rsid w:val="009D6891"/>
    <w:rsid w:val="009D796E"/>
    <w:rsid w:val="009E3518"/>
    <w:rsid w:val="00A35771"/>
    <w:rsid w:val="00A72A54"/>
    <w:rsid w:val="00AC0D8C"/>
    <w:rsid w:val="00AC24F3"/>
    <w:rsid w:val="00AC6571"/>
    <w:rsid w:val="00AF0A46"/>
    <w:rsid w:val="00B04169"/>
    <w:rsid w:val="00B313E6"/>
    <w:rsid w:val="00B36B52"/>
    <w:rsid w:val="00B41020"/>
    <w:rsid w:val="00B676C6"/>
    <w:rsid w:val="00BA4093"/>
    <w:rsid w:val="00BA61BC"/>
    <w:rsid w:val="00BA6A78"/>
    <w:rsid w:val="00BB6ED9"/>
    <w:rsid w:val="00BB7A96"/>
    <w:rsid w:val="00BE2216"/>
    <w:rsid w:val="00C27FE8"/>
    <w:rsid w:val="00C54A90"/>
    <w:rsid w:val="00C937DA"/>
    <w:rsid w:val="00CC563D"/>
    <w:rsid w:val="00CD270E"/>
    <w:rsid w:val="00CF30BD"/>
    <w:rsid w:val="00D07105"/>
    <w:rsid w:val="00D128AE"/>
    <w:rsid w:val="00D2070C"/>
    <w:rsid w:val="00D2273D"/>
    <w:rsid w:val="00D459C2"/>
    <w:rsid w:val="00D60B3D"/>
    <w:rsid w:val="00D61E27"/>
    <w:rsid w:val="00D65AD8"/>
    <w:rsid w:val="00D7009B"/>
    <w:rsid w:val="00D86025"/>
    <w:rsid w:val="00DA5D0B"/>
    <w:rsid w:val="00DB1C74"/>
    <w:rsid w:val="00DF090A"/>
    <w:rsid w:val="00DF0FE3"/>
    <w:rsid w:val="00DF208D"/>
    <w:rsid w:val="00E1234A"/>
    <w:rsid w:val="00E21C5B"/>
    <w:rsid w:val="00E22D3D"/>
    <w:rsid w:val="00E2531B"/>
    <w:rsid w:val="00E276BA"/>
    <w:rsid w:val="00E6210E"/>
    <w:rsid w:val="00E739FE"/>
    <w:rsid w:val="00EB6484"/>
    <w:rsid w:val="00EC6B35"/>
    <w:rsid w:val="00EC75F6"/>
    <w:rsid w:val="00EE33BD"/>
    <w:rsid w:val="00EE52AA"/>
    <w:rsid w:val="00EF3278"/>
    <w:rsid w:val="00EF6EC7"/>
    <w:rsid w:val="00F10995"/>
    <w:rsid w:val="00F46AAB"/>
    <w:rsid w:val="00F544E3"/>
    <w:rsid w:val="00F75BD0"/>
    <w:rsid w:val="00F8785E"/>
    <w:rsid w:val="00FA43C3"/>
    <w:rsid w:val="00FB5DB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">
    <w:name w:val="heading 1"/>
    <w:basedOn w:val="a"/>
    <w:next w:val="a"/>
    <w:link w:val="10"/>
    <w:qFormat/>
    <w:rsid w:val="00544C76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4C76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4C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44C7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544C76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C76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4C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0">
    <w:name w:val="page number"/>
    <w:rsid w:val="00544C76"/>
  </w:style>
  <w:style w:type="paragraph" w:customStyle="1" w:styleId="120">
    <w:name w:val="Основной 12"/>
    <w:basedOn w:val="a"/>
    <w:link w:val="121"/>
    <w:qFormat/>
    <w:rsid w:val="00544C7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544C7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544C7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544C76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544C7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544C76"/>
    <w:rPr>
      <w:b/>
    </w:rPr>
  </w:style>
  <w:style w:type="character" w:customStyle="1" w:styleId="127">
    <w:name w:val="Курсив 12 Ж Знак"/>
    <w:basedOn w:val="125"/>
    <w:link w:val="126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544C76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544C76"/>
    <w:pPr>
      <w:spacing w:after="120"/>
    </w:pPr>
  </w:style>
  <w:style w:type="character" w:customStyle="1" w:styleId="af2">
    <w:name w:val="Основной текст Знак"/>
    <w:basedOn w:val="a0"/>
    <w:link w:val="af1"/>
    <w:rsid w:val="00544C76"/>
  </w:style>
  <w:style w:type="character" w:customStyle="1" w:styleId="140">
    <w:name w:val="Основной 14 Знак"/>
    <w:link w:val="14"/>
    <w:rsid w:val="00544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544C76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544C76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4C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4C7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4C76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544C76"/>
    <w:rPr>
      <w:color w:val="0000FF" w:themeColor="hyperlink"/>
      <w:u w:val="single"/>
    </w:rPr>
  </w:style>
  <w:style w:type="paragraph" w:customStyle="1" w:styleId="ConsNonformat">
    <w:name w:val="ConsNonformat"/>
    <w:rsid w:val="00544C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544C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544C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44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544C7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544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44C76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44C76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544C76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544C7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544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54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544C76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544C76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54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544C76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rsid w:val="00544C76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544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4C76"/>
  </w:style>
  <w:style w:type="character" w:customStyle="1" w:styleId="match">
    <w:name w:val="match"/>
    <w:basedOn w:val="a0"/>
    <w:rsid w:val="00544C76"/>
  </w:style>
  <w:style w:type="paragraph" w:styleId="afd">
    <w:name w:val="Subtitle"/>
    <w:basedOn w:val="a"/>
    <w:next w:val="a"/>
    <w:link w:val="afe"/>
    <w:qFormat/>
    <w:rsid w:val="00544C76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544C76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544C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544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544C76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5">
    <w:name w:val="основной 1 Знак"/>
    <w:link w:val="13"/>
    <w:rsid w:val="00544C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544C76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544C7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54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544C7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544C7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544C7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544C7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544C76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544C76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44C76"/>
  </w:style>
  <w:style w:type="character" w:customStyle="1" w:styleId="111">
    <w:name w:val="Заголовок 1.1 Знак"/>
    <w:link w:val="110"/>
    <w:rsid w:val="00544C76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44C76"/>
  </w:style>
  <w:style w:type="numbering" w:customStyle="1" w:styleId="36">
    <w:name w:val="Нет списка3"/>
    <w:next w:val="a2"/>
    <w:uiPriority w:val="99"/>
    <w:semiHidden/>
    <w:unhideWhenUsed/>
    <w:rsid w:val="00544C76"/>
  </w:style>
  <w:style w:type="numbering" w:customStyle="1" w:styleId="42">
    <w:name w:val="Нет списка4"/>
    <w:next w:val="a2"/>
    <w:uiPriority w:val="99"/>
    <w:semiHidden/>
    <w:unhideWhenUsed/>
    <w:rsid w:val="00544C76"/>
  </w:style>
  <w:style w:type="numbering" w:customStyle="1" w:styleId="52">
    <w:name w:val="Нет списка5"/>
    <w:next w:val="a2"/>
    <w:uiPriority w:val="99"/>
    <w:semiHidden/>
    <w:unhideWhenUsed/>
    <w:rsid w:val="00544C76"/>
  </w:style>
  <w:style w:type="paragraph" w:customStyle="1" w:styleId="-">
    <w:name w:val="Эклог-шум"/>
    <w:basedOn w:val="a"/>
    <w:link w:val="-0"/>
    <w:qFormat/>
    <w:rsid w:val="00544C7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544C76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544C76"/>
  </w:style>
  <w:style w:type="numbering" w:customStyle="1" w:styleId="70">
    <w:name w:val="Нет списка7"/>
    <w:next w:val="a2"/>
    <w:uiPriority w:val="99"/>
    <w:semiHidden/>
    <w:unhideWhenUsed/>
    <w:rsid w:val="00544C76"/>
  </w:style>
  <w:style w:type="paragraph" w:styleId="28">
    <w:name w:val="Body Text 2"/>
    <w:basedOn w:val="a"/>
    <w:link w:val="29"/>
    <w:rsid w:val="00544C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544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544C76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544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544C76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544C76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544C76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544C76"/>
    <w:rPr>
      <w:b/>
    </w:rPr>
  </w:style>
  <w:style w:type="character" w:customStyle="1" w:styleId="12a">
    <w:name w:val="Курсив 12Ж Знак"/>
    <w:basedOn w:val="125"/>
    <w:link w:val="129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544C76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544C76"/>
    <w:rPr>
      <w:i/>
      <w:iCs/>
    </w:rPr>
  </w:style>
  <w:style w:type="character" w:customStyle="1" w:styleId="visited">
    <w:name w:val="visited"/>
    <w:basedOn w:val="a0"/>
    <w:rsid w:val="00544C76"/>
  </w:style>
  <w:style w:type="paragraph" w:customStyle="1" w:styleId="formattexttopleveltext">
    <w:name w:val="formattext toplevel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4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C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"/>
    <w:uiPriority w:val="59"/>
    <w:rsid w:val="0048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">
    <w:name w:val="heading 1"/>
    <w:basedOn w:val="a"/>
    <w:next w:val="a"/>
    <w:link w:val="10"/>
    <w:qFormat/>
    <w:rsid w:val="00544C76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4C76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4C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44C7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544C76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C76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4C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0">
    <w:name w:val="page number"/>
    <w:rsid w:val="00544C76"/>
  </w:style>
  <w:style w:type="paragraph" w:customStyle="1" w:styleId="120">
    <w:name w:val="Основной 12"/>
    <w:basedOn w:val="a"/>
    <w:link w:val="121"/>
    <w:qFormat/>
    <w:rsid w:val="00544C7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544C7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544C7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544C76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544C7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544C76"/>
    <w:rPr>
      <w:b/>
    </w:rPr>
  </w:style>
  <w:style w:type="character" w:customStyle="1" w:styleId="127">
    <w:name w:val="Курсив 12 Ж Знак"/>
    <w:basedOn w:val="125"/>
    <w:link w:val="126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544C76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544C76"/>
    <w:pPr>
      <w:spacing w:after="120"/>
    </w:pPr>
  </w:style>
  <w:style w:type="character" w:customStyle="1" w:styleId="af2">
    <w:name w:val="Основной текст Знак"/>
    <w:basedOn w:val="a0"/>
    <w:link w:val="af1"/>
    <w:rsid w:val="00544C76"/>
  </w:style>
  <w:style w:type="character" w:customStyle="1" w:styleId="140">
    <w:name w:val="Основной 14 Знак"/>
    <w:link w:val="14"/>
    <w:rsid w:val="00544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544C76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544C76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4C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4C7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4C76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544C76"/>
    <w:rPr>
      <w:color w:val="0000FF" w:themeColor="hyperlink"/>
      <w:u w:val="single"/>
    </w:rPr>
  </w:style>
  <w:style w:type="paragraph" w:customStyle="1" w:styleId="ConsNonformat">
    <w:name w:val="ConsNonformat"/>
    <w:rsid w:val="00544C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544C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544C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44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544C7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544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44C76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44C76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544C76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544C7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544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54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544C76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544C76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54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544C76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rsid w:val="00544C76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544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4C76"/>
  </w:style>
  <w:style w:type="character" w:customStyle="1" w:styleId="match">
    <w:name w:val="match"/>
    <w:basedOn w:val="a0"/>
    <w:rsid w:val="00544C76"/>
  </w:style>
  <w:style w:type="paragraph" w:styleId="afd">
    <w:name w:val="Subtitle"/>
    <w:basedOn w:val="a"/>
    <w:next w:val="a"/>
    <w:link w:val="afe"/>
    <w:qFormat/>
    <w:rsid w:val="00544C76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544C76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544C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544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544C76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5">
    <w:name w:val="основной 1 Знак"/>
    <w:link w:val="13"/>
    <w:rsid w:val="00544C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544C76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544C7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54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544C7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544C7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544C7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544C7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544C76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544C76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44C76"/>
  </w:style>
  <w:style w:type="character" w:customStyle="1" w:styleId="111">
    <w:name w:val="Заголовок 1.1 Знак"/>
    <w:link w:val="110"/>
    <w:rsid w:val="00544C76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44C76"/>
  </w:style>
  <w:style w:type="numbering" w:customStyle="1" w:styleId="36">
    <w:name w:val="Нет списка3"/>
    <w:next w:val="a2"/>
    <w:uiPriority w:val="99"/>
    <w:semiHidden/>
    <w:unhideWhenUsed/>
    <w:rsid w:val="00544C76"/>
  </w:style>
  <w:style w:type="numbering" w:customStyle="1" w:styleId="42">
    <w:name w:val="Нет списка4"/>
    <w:next w:val="a2"/>
    <w:uiPriority w:val="99"/>
    <w:semiHidden/>
    <w:unhideWhenUsed/>
    <w:rsid w:val="00544C76"/>
  </w:style>
  <w:style w:type="numbering" w:customStyle="1" w:styleId="52">
    <w:name w:val="Нет списка5"/>
    <w:next w:val="a2"/>
    <w:uiPriority w:val="99"/>
    <w:semiHidden/>
    <w:unhideWhenUsed/>
    <w:rsid w:val="00544C76"/>
  </w:style>
  <w:style w:type="paragraph" w:customStyle="1" w:styleId="-">
    <w:name w:val="Эклог-шум"/>
    <w:basedOn w:val="a"/>
    <w:link w:val="-0"/>
    <w:qFormat/>
    <w:rsid w:val="00544C7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544C76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544C76"/>
  </w:style>
  <w:style w:type="numbering" w:customStyle="1" w:styleId="70">
    <w:name w:val="Нет списка7"/>
    <w:next w:val="a2"/>
    <w:uiPriority w:val="99"/>
    <w:semiHidden/>
    <w:unhideWhenUsed/>
    <w:rsid w:val="00544C76"/>
  </w:style>
  <w:style w:type="paragraph" w:styleId="28">
    <w:name w:val="Body Text 2"/>
    <w:basedOn w:val="a"/>
    <w:link w:val="29"/>
    <w:rsid w:val="00544C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544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544C76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544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544C76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544C76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544C76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544C76"/>
    <w:rPr>
      <w:b/>
    </w:rPr>
  </w:style>
  <w:style w:type="character" w:customStyle="1" w:styleId="12a">
    <w:name w:val="Курсив 12Ж Знак"/>
    <w:basedOn w:val="125"/>
    <w:link w:val="129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544C76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544C76"/>
    <w:rPr>
      <w:i/>
      <w:iCs/>
    </w:rPr>
  </w:style>
  <w:style w:type="character" w:customStyle="1" w:styleId="visited">
    <w:name w:val="visited"/>
    <w:basedOn w:val="a0"/>
    <w:rsid w:val="00544C76"/>
  </w:style>
  <w:style w:type="paragraph" w:customStyle="1" w:styleId="formattexttopleveltext">
    <w:name w:val="formattext toplevel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4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C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"/>
    <w:uiPriority w:val="59"/>
    <w:rsid w:val="0048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193D618-418F-4609-BDB8-208F9C742171}"/>
</file>

<file path=customXml/itemProps2.xml><?xml version="1.0" encoding="utf-8"?>
<ds:datastoreItem xmlns:ds="http://schemas.openxmlformats.org/officeDocument/2006/customXml" ds:itemID="{09B4CC64-0B53-49CC-9154-E1248DBC4249}"/>
</file>

<file path=customXml/itemProps3.xml><?xml version="1.0" encoding="utf-8"?>
<ds:datastoreItem xmlns:ds="http://schemas.openxmlformats.org/officeDocument/2006/customXml" ds:itemID="{4CB57705-A25B-4B69-B8E4-27E40111DD4D}"/>
</file>

<file path=customXml/itemProps4.xml><?xml version="1.0" encoding="utf-8"?>
<ds:datastoreItem xmlns:ds="http://schemas.openxmlformats.org/officeDocument/2006/customXml" ds:itemID="{C867EF57-AFAC-45A3-9ECE-AD5DC3C63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приложение4</dc:title>
  <dc:creator>Иванова Анастасия Сергеевна</dc:creator>
  <cp:lastModifiedBy>Сайгашкина Евгения Николаевна</cp:lastModifiedBy>
  <cp:revision>47</cp:revision>
  <cp:lastPrinted>2023-03-13T07:32:00Z</cp:lastPrinted>
  <dcterms:created xsi:type="dcterms:W3CDTF">2021-11-02T10:22:00Z</dcterms:created>
  <dcterms:modified xsi:type="dcterms:W3CDTF">2023-03-14T03:45:00Z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