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87" w:rsidRDefault="000568CB" w:rsidP="000568C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CB" w:rsidRDefault="000568CB" w:rsidP="000568CB">
      <w:pPr>
        <w:jc w:val="center"/>
        <w:rPr>
          <w:sz w:val="20"/>
        </w:rPr>
      </w:pPr>
    </w:p>
    <w:p w:rsidR="000568CB" w:rsidRPr="000568CB" w:rsidRDefault="000568CB" w:rsidP="000568CB">
      <w:pPr>
        <w:jc w:val="center"/>
        <w:rPr>
          <w:b/>
          <w:sz w:val="36"/>
        </w:rPr>
      </w:pPr>
      <w:r w:rsidRPr="000568CB">
        <w:rPr>
          <w:b/>
          <w:sz w:val="36"/>
        </w:rPr>
        <w:t>АДМИНИСТРАЦИЯ ГОРОДА КРАСНОЯРСКА</w:t>
      </w:r>
    </w:p>
    <w:p w:rsidR="000568CB" w:rsidRDefault="000568CB" w:rsidP="000568CB">
      <w:pPr>
        <w:jc w:val="center"/>
        <w:rPr>
          <w:sz w:val="20"/>
        </w:rPr>
      </w:pPr>
    </w:p>
    <w:p w:rsidR="000568CB" w:rsidRDefault="000568CB" w:rsidP="000568C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568CB" w:rsidRDefault="000568CB" w:rsidP="000568CB">
      <w:pPr>
        <w:jc w:val="center"/>
        <w:rPr>
          <w:sz w:val="44"/>
        </w:rPr>
      </w:pPr>
    </w:p>
    <w:p w:rsidR="000568CB" w:rsidRDefault="000568CB" w:rsidP="000568C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568CB" w:rsidTr="000568CB">
        <w:tc>
          <w:tcPr>
            <w:tcW w:w="4785" w:type="dxa"/>
            <w:shd w:val="clear" w:color="auto" w:fill="auto"/>
          </w:tcPr>
          <w:p w:rsidR="000568CB" w:rsidRPr="008B0F51" w:rsidRDefault="00E14388" w:rsidP="008B0F51">
            <w:pPr>
              <w:rPr>
                <w:sz w:val="30"/>
              </w:rPr>
            </w:pPr>
            <w:r>
              <w:rPr>
                <w:sz w:val="30"/>
              </w:rPr>
              <w:t>29.12.2020</w:t>
            </w:r>
          </w:p>
        </w:tc>
        <w:tc>
          <w:tcPr>
            <w:tcW w:w="4786" w:type="dxa"/>
            <w:shd w:val="clear" w:color="auto" w:fill="auto"/>
          </w:tcPr>
          <w:p w:rsidR="000568CB" w:rsidRPr="008B0F51" w:rsidRDefault="00E14388" w:rsidP="008B0F5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1048</w:t>
            </w:r>
          </w:p>
        </w:tc>
      </w:tr>
    </w:tbl>
    <w:p w:rsidR="000568CB" w:rsidRDefault="000568CB" w:rsidP="000568CB">
      <w:pPr>
        <w:jc w:val="center"/>
        <w:rPr>
          <w:sz w:val="44"/>
        </w:rPr>
      </w:pPr>
    </w:p>
    <w:p w:rsidR="000568CB" w:rsidRDefault="000568CB" w:rsidP="000568CB">
      <w:pPr>
        <w:jc w:val="center"/>
        <w:rPr>
          <w:sz w:val="44"/>
        </w:rPr>
      </w:pPr>
    </w:p>
    <w:p w:rsidR="000568CB" w:rsidRDefault="000568CB" w:rsidP="000568CB"/>
    <w:p w:rsidR="0074612D" w:rsidRPr="0074612D" w:rsidRDefault="0074612D" w:rsidP="000568CB">
      <w:pPr>
        <w:rPr>
          <w:sz w:val="20"/>
          <w:szCs w:val="20"/>
        </w:rPr>
      </w:pPr>
    </w:p>
    <w:p w:rsidR="000568CB" w:rsidRDefault="000568CB" w:rsidP="000568CB">
      <w:pPr>
        <w:sectPr w:rsidR="000568CB" w:rsidSect="000568CB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54E3D" w:rsidRPr="0042579A" w:rsidRDefault="00563108" w:rsidP="00D16F9F">
      <w:pPr>
        <w:spacing w:line="192" w:lineRule="auto"/>
        <w:rPr>
          <w:sz w:val="30"/>
          <w:szCs w:val="30"/>
        </w:rPr>
      </w:pPr>
      <w:r w:rsidRPr="0042579A">
        <w:rPr>
          <w:sz w:val="30"/>
          <w:szCs w:val="30"/>
        </w:rPr>
        <w:lastRenderedPageBreak/>
        <w:t>О внесении изменен</w:t>
      </w:r>
      <w:r w:rsidRPr="00CC457E">
        <w:rPr>
          <w:sz w:val="30"/>
          <w:szCs w:val="30"/>
        </w:rPr>
        <w:t>и</w:t>
      </w:r>
      <w:r w:rsidR="00977D08">
        <w:rPr>
          <w:sz w:val="30"/>
          <w:szCs w:val="30"/>
        </w:rPr>
        <w:t>й</w:t>
      </w:r>
    </w:p>
    <w:p w:rsidR="00D54E3D" w:rsidRPr="0042579A" w:rsidRDefault="00563108" w:rsidP="00D16F9F">
      <w:pPr>
        <w:spacing w:line="192" w:lineRule="auto"/>
        <w:rPr>
          <w:sz w:val="30"/>
          <w:szCs w:val="30"/>
        </w:rPr>
      </w:pPr>
      <w:r w:rsidRPr="0042579A">
        <w:rPr>
          <w:sz w:val="30"/>
          <w:szCs w:val="30"/>
        </w:rPr>
        <w:t>в</w:t>
      </w:r>
      <w:r w:rsidR="005777D5" w:rsidRPr="0042579A">
        <w:rPr>
          <w:sz w:val="30"/>
          <w:szCs w:val="30"/>
        </w:rPr>
        <w:t xml:space="preserve"> постановлени</w:t>
      </w:r>
      <w:r w:rsidR="00D54E3D" w:rsidRPr="0042579A">
        <w:rPr>
          <w:sz w:val="30"/>
          <w:szCs w:val="30"/>
        </w:rPr>
        <w:t xml:space="preserve">е </w:t>
      </w:r>
      <w:r w:rsidR="005777D5" w:rsidRPr="0042579A">
        <w:rPr>
          <w:sz w:val="30"/>
          <w:szCs w:val="30"/>
        </w:rPr>
        <w:t>администрации</w:t>
      </w:r>
    </w:p>
    <w:p w:rsidR="005777D5" w:rsidRPr="00D16F9F" w:rsidRDefault="005777D5" w:rsidP="00D16F9F">
      <w:pPr>
        <w:spacing w:line="192" w:lineRule="auto"/>
        <w:rPr>
          <w:sz w:val="30"/>
          <w:szCs w:val="30"/>
        </w:rPr>
      </w:pPr>
      <w:r w:rsidRPr="0042579A">
        <w:rPr>
          <w:sz w:val="30"/>
          <w:szCs w:val="30"/>
        </w:rPr>
        <w:t>города</w:t>
      </w:r>
      <w:r w:rsidR="00D54E3D" w:rsidRPr="0042579A">
        <w:rPr>
          <w:sz w:val="30"/>
          <w:szCs w:val="30"/>
        </w:rPr>
        <w:t xml:space="preserve"> </w:t>
      </w:r>
      <w:r w:rsidRPr="0042579A">
        <w:rPr>
          <w:sz w:val="30"/>
          <w:szCs w:val="30"/>
        </w:rPr>
        <w:t xml:space="preserve">от </w:t>
      </w:r>
      <w:r w:rsidR="0042579A" w:rsidRPr="0042579A">
        <w:rPr>
          <w:sz w:val="30"/>
          <w:szCs w:val="30"/>
        </w:rPr>
        <w:t>08</w:t>
      </w:r>
      <w:r w:rsidRPr="0042579A">
        <w:rPr>
          <w:sz w:val="30"/>
          <w:szCs w:val="30"/>
        </w:rPr>
        <w:t>.0</w:t>
      </w:r>
      <w:r w:rsidR="0042579A" w:rsidRPr="0042579A">
        <w:rPr>
          <w:sz w:val="30"/>
          <w:szCs w:val="30"/>
        </w:rPr>
        <w:t>6</w:t>
      </w:r>
      <w:r w:rsidRPr="0042579A">
        <w:rPr>
          <w:sz w:val="30"/>
          <w:szCs w:val="30"/>
        </w:rPr>
        <w:t>.201</w:t>
      </w:r>
      <w:r w:rsidR="0042579A" w:rsidRPr="0042579A">
        <w:rPr>
          <w:sz w:val="30"/>
          <w:szCs w:val="30"/>
        </w:rPr>
        <w:t>1</w:t>
      </w:r>
      <w:r w:rsidRPr="0042579A">
        <w:rPr>
          <w:sz w:val="30"/>
          <w:szCs w:val="30"/>
        </w:rPr>
        <w:t xml:space="preserve"> № </w:t>
      </w:r>
      <w:r w:rsidR="0042579A" w:rsidRPr="0042579A">
        <w:rPr>
          <w:sz w:val="30"/>
          <w:szCs w:val="30"/>
        </w:rPr>
        <w:t>220</w:t>
      </w:r>
    </w:p>
    <w:p w:rsidR="00764E67" w:rsidRPr="00207B87" w:rsidRDefault="00764E67" w:rsidP="00A81C54">
      <w:pPr>
        <w:ind w:firstLine="709"/>
        <w:jc w:val="both"/>
        <w:rPr>
          <w:sz w:val="30"/>
          <w:szCs w:val="30"/>
        </w:rPr>
      </w:pPr>
    </w:p>
    <w:p w:rsidR="00764E67" w:rsidRPr="00207B87" w:rsidRDefault="00764E67" w:rsidP="00A81C54">
      <w:pPr>
        <w:ind w:firstLine="709"/>
        <w:jc w:val="both"/>
        <w:rPr>
          <w:sz w:val="30"/>
          <w:szCs w:val="30"/>
        </w:rPr>
      </w:pPr>
    </w:p>
    <w:p w:rsidR="00207B87" w:rsidRPr="00207B87" w:rsidRDefault="00207B87" w:rsidP="00A81C54">
      <w:pPr>
        <w:ind w:firstLine="709"/>
        <w:jc w:val="both"/>
        <w:rPr>
          <w:sz w:val="30"/>
          <w:szCs w:val="30"/>
        </w:rPr>
      </w:pPr>
    </w:p>
    <w:p w:rsidR="00A81C54" w:rsidRPr="00237ACF" w:rsidRDefault="003E7A37" w:rsidP="00A81C54">
      <w:pPr>
        <w:ind w:firstLine="709"/>
        <w:jc w:val="both"/>
        <w:rPr>
          <w:sz w:val="30"/>
          <w:szCs w:val="30"/>
        </w:rPr>
      </w:pPr>
      <w:r w:rsidRPr="00237ACF">
        <w:rPr>
          <w:sz w:val="30"/>
          <w:szCs w:val="30"/>
        </w:rPr>
        <w:t>В</w:t>
      </w:r>
      <w:r w:rsidR="00A81C54" w:rsidRPr="00237ACF">
        <w:rPr>
          <w:sz w:val="30"/>
          <w:szCs w:val="30"/>
        </w:rPr>
        <w:t xml:space="preserve"> соответствии с Федеральными законами </w:t>
      </w:r>
      <w:r w:rsidR="00237ACF" w:rsidRPr="00237ACF">
        <w:rPr>
          <w:sz w:val="30"/>
          <w:szCs w:val="30"/>
        </w:rPr>
        <w:t xml:space="preserve">от 06.10.2003 </w:t>
      </w:r>
      <w:hyperlink r:id="rId11" w:history="1">
        <w:r w:rsidR="00237ACF">
          <w:rPr>
            <w:sz w:val="30"/>
            <w:szCs w:val="30"/>
          </w:rPr>
          <w:t>№</w:t>
        </w:r>
        <w:r w:rsidR="00237ACF" w:rsidRPr="00237ACF">
          <w:rPr>
            <w:sz w:val="30"/>
            <w:szCs w:val="30"/>
          </w:rPr>
          <w:t xml:space="preserve"> 131-ФЗ</w:t>
        </w:r>
      </w:hyperlink>
      <w:r w:rsidR="00237ACF" w:rsidRPr="00237ACF">
        <w:rPr>
          <w:sz w:val="30"/>
          <w:szCs w:val="30"/>
        </w:rPr>
        <w:t xml:space="preserve"> </w:t>
      </w:r>
      <w:r w:rsidR="00207B87">
        <w:rPr>
          <w:sz w:val="30"/>
          <w:szCs w:val="30"/>
        </w:rPr>
        <w:t>«</w:t>
      </w:r>
      <w:r w:rsidR="00237ACF" w:rsidRPr="00237ACF">
        <w:rPr>
          <w:sz w:val="30"/>
          <w:szCs w:val="30"/>
        </w:rPr>
        <w:t>Об общих принципах организации местного самоуправления в Росси</w:t>
      </w:r>
      <w:r w:rsidR="00237ACF" w:rsidRPr="00237ACF">
        <w:rPr>
          <w:sz w:val="30"/>
          <w:szCs w:val="30"/>
        </w:rPr>
        <w:t>й</w:t>
      </w:r>
      <w:r w:rsidR="00237ACF" w:rsidRPr="00237ACF">
        <w:rPr>
          <w:sz w:val="30"/>
          <w:szCs w:val="30"/>
        </w:rPr>
        <w:t>ской Федерации</w:t>
      </w:r>
      <w:r w:rsidR="00207B87">
        <w:rPr>
          <w:sz w:val="30"/>
          <w:szCs w:val="30"/>
        </w:rPr>
        <w:t>»</w:t>
      </w:r>
      <w:r w:rsidR="00237ACF" w:rsidRPr="00237ACF">
        <w:rPr>
          <w:sz w:val="30"/>
          <w:szCs w:val="30"/>
        </w:rPr>
        <w:t xml:space="preserve">, </w:t>
      </w:r>
      <w:r w:rsidR="00A81C54" w:rsidRPr="00237ACF">
        <w:rPr>
          <w:sz w:val="30"/>
          <w:szCs w:val="30"/>
        </w:rPr>
        <w:t xml:space="preserve">от 21.12.1994 № 68-ФЗ </w:t>
      </w:r>
      <w:r w:rsidR="00207B87">
        <w:rPr>
          <w:sz w:val="30"/>
          <w:szCs w:val="30"/>
        </w:rPr>
        <w:t>«</w:t>
      </w:r>
      <w:r w:rsidR="00A81C54" w:rsidRPr="00237ACF">
        <w:rPr>
          <w:sz w:val="30"/>
          <w:szCs w:val="30"/>
        </w:rPr>
        <w:t>О защите населения и терр</w:t>
      </w:r>
      <w:r w:rsidR="00A81C54" w:rsidRPr="00237ACF">
        <w:rPr>
          <w:sz w:val="30"/>
          <w:szCs w:val="30"/>
        </w:rPr>
        <w:t>и</w:t>
      </w:r>
      <w:r w:rsidR="00A81C54" w:rsidRPr="00237ACF">
        <w:rPr>
          <w:sz w:val="30"/>
          <w:szCs w:val="30"/>
        </w:rPr>
        <w:t>торий от чрезвычайных ситуаций природного и техногенного характ</w:t>
      </w:r>
      <w:r w:rsidR="00A81C54" w:rsidRPr="00237ACF">
        <w:rPr>
          <w:sz w:val="30"/>
          <w:szCs w:val="30"/>
        </w:rPr>
        <w:t>е</w:t>
      </w:r>
      <w:r w:rsidR="00A81C54" w:rsidRPr="00237ACF">
        <w:rPr>
          <w:sz w:val="30"/>
          <w:szCs w:val="30"/>
        </w:rPr>
        <w:t>ра</w:t>
      </w:r>
      <w:r w:rsidR="00207B87">
        <w:rPr>
          <w:sz w:val="30"/>
          <w:szCs w:val="30"/>
        </w:rPr>
        <w:t>»</w:t>
      </w:r>
      <w:r w:rsidR="00A81C54" w:rsidRPr="00237ACF">
        <w:rPr>
          <w:sz w:val="30"/>
          <w:szCs w:val="30"/>
        </w:rPr>
        <w:t xml:space="preserve">, от 12.02.1998 № 28-ФЗ </w:t>
      </w:r>
      <w:r w:rsidR="00207B87">
        <w:rPr>
          <w:sz w:val="30"/>
          <w:szCs w:val="30"/>
        </w:rPr>
        <w:t>«</w:t>
      </w:r>
      <w:r w:rsidR="00A81C54" w:rsidRPr="00237ACF">
        <w:rPr>
          <w:sz w:val="30"/>
          <w:szCs w:val="30"/>
        </w:rPr>
        <w:t>О гражданской обороне</w:t>
      </w:r>
      <w:r w:rsidR="00207B87">
        <w:rPr>
          <w:sz w:val="30"/>
          <w:szCs w:val="30"/>
        </w:rPr>
        <w:t>»</w:t>
      </w:r>
      <w:r w:rsidR="00A81C54" w:rsidRPr="00237ACF">
        <w:rPr>
          <w:sz w:val="30"/>
          <w:szCs w:val="30"/>
        </w:rPr>
        <w:t xml:space="preserve">, постановлением Правительства Российской Федерации от 22.06.2004 № 303 </w:t>
      </w:r>
      <w:r w:rsidR="00207B87">
        <w:rPr>
          <w:sz w:val="30"/>
          <w:szCs w:val="30"/>
        </w:rPr>
        <w:t>«</w:t>
      </w:r>
      <w:r w:rsidR="00A81C54" w:rsidRPr="00237ACF">
        <w:rPr>
          <w:sz w:val="30"/>
          <w:szCs w:val="30"/>
        </w:rPr>
        <w:t>Об утве</w:t>
      </w:r>
      <w:r w:rsidR="00A81C54" w:rsidRPr="00237ACF">
        <w:rPr>
          <w:sz w:val="30"/>
          <w:szCs w:val="30"/>
        </w:rPr>
        <w:t>р</w:t>
      </w:r>
      <w:r w:rsidR="00A81C54" w:rsidRPr="00237ACF">
        <w:rPr>
          <w:sz w:val="30"/>
          <w:szCs w:val="30"/>
        </w:rPr>
        <w:t>ждении Правил эвакуации населения, материальных и культурных це</w:t>
      </w:r>
      <w:r w:rsidR="00A81C54" w:rsidRPr="00237ACF">
        <w:rPr>
          <w:sz w:val="30"/>
          <w:szCs w:val="30"/>
        </w:rPr>
        <w:t>н</w:t>
      </w:r>
      <w:r w:rsidR="00A81C54" w:rsidRPr="00237ACF">
        <w:rPr>
          <w:sz w:val="30"/>
          <w:szCs w:val="30"/>
        </w:rPr>
        <w:t>ностей в безопасные районы</w:t>
      </w:r>
      <w:r w:rsidR="00207B87">
        <w:rPr>
          <w:sz w:val="30"/>
          <w:szCs w:val="30"/>
        </w:rPr>
        <w:t>»</w:t>
      </w:r>
      <w:r w:rsidR="00A81C54" w:rsidRPr="00237ACF">
        <w:rPr>
          <w:sz w:val="30"/>
          <w:szCs w:val="30"/>
        </w:rPr>
        <w:t xml:space="preserve">, </w:t>
      </w:r>
      <w:r w:rsidR="00237ACF" w:rsidRPr="00237ACF">
        <w:rPr>
          <w:sz w:val="30"/>
          <w:szCs w:val="30"/>
        </w:rPr>
        <w:t xml:space="preserve">от 26.11.2007 </w:t>
      </w:r>
      <w:hyperlink r:id="rId12" w:history="1">
        <w:r w:rsidR="00237ACF">
          <w:rPr>
            <w:sz w:val="30"/>
            <w:szCs w:val="30"/>
          </w:rPr>
          <w:t>№</w:t>
        </w:r>
        <w:r w:rsidR="00237ACF" w:rsidRPr="00237ACF">
          <w:rPr>
            <w:sz w:val="30"/>
            <w:szCs w:val="30"/>
          </w:rPr>
          <w:t xml:space="preserve"> 804</w:t>
        </w:r>
      </w:hyperlink>
      <w:r w:rsidR="00237ACF" w:rsidRPr="00237ACF">
        <w:rPr>
          <w:sz w:val="30"/>
          <w:szCs w:val="30"/>
        </w:rPr>
        <w:t xml:space="preserve"> </w:t>
      </w:r>
      <w:r w:rsidR="00207B87">
        <w:rPr>
          <w:sz w:val="30"/>
          <w:szCs w:val="30"/>
        </w:rPr>
        <w:t>«</w:t>
      </w:r>
      <w:r w:rsidR="00237ACF" w:rsidRPr="00237ACF">
        <w:rPr>
          <w:sz w:val="30"/>
          <w:szCs w:val="30"/>
        </w:rPr>
        <w:t>Об утверждении Положения о гражданской обороне в Российской Федерации</w:t>
      </w:r>
      <w:r w:rsidR="00207B87">
        <w:rPr>
          <w:sz w:val="30"/>
          <w:szCs w:val="30"/>
        </w:rPr>
        <w:t>»</w:t>
      </w:r>
      <w:r w:rsidR="00237ACF" w:rsidRPr="00237ACF">
        <w:rPr>
          <w:sz w:val="30"/>
          <w:szCs w:val="30"/>
        </w:rPr>
        <w:t>, указом Губернатора Краснояр</w:t>
      </w:r>
      <w:r w:rsidR="00237ACF">
        <w:rPr>
          <w:sz w:val="30"/>
          <w:szCs w:val="30"/>
        </w:rPr>
        <w:t xml:space="preserve">ского края </w:t>
      </w:r>
      <w:r w:rsidR="00237ACF" w:rsidRPr="00237ACF">
        <w:rPr>
          <w:sz w:val="30"/>
          <w:szCs w:val="30"/>
        </w:rPr>
        <w:t xml:space="preserve">от 11.10.2010 № 192-уг </w:t>
      </w:r>
      <w:r w:rsidR="00207B87">
        <w:rPr>
          <w:sz w:val="30"/>
          <w:szCs w:val="30"/>
        </w:rPr>
        <w:t>«</w:t>
      </w:r>
      <w:r w:rsidR="00237ACF" w:rsidRPr="00237ACF">
        <w:rPr>
          <w:sz w:val="30"/>
          <w:szCs w:val="30"/>
        </w:rPr>
        <w:t>Об утвержд</w:t>
      </w:r>
      <w:r w:rsidR="00237ACF" w:rsidRPr="00237ACF">
        <w:rPr>
          <w:sz w:val="30"/>
          <w:szCs w:val="30"/>
        </w:rPr>
        <w:t>е</w:t>
      </w:r>
      <w:r w:rsidR="00237ACF" w:rsidRPr="00237ACF">
        <w:rPr>
          <w:sz w:val="30"/>
          <w:szCs w:val="30"/>
        </w:rPr>
        <w:t xml:space="preserve">нии Положения об организации и ведении гражданской обороны </w:t>
      </w:r>
      <w:r w:rsidR="00207B87">
        <w:rPr>
          <w:sz w:val="30"/>
          <w:szCs w:val="30"/>
        </w:rPr>
        <w:t xml:space="preserve">                   </w:t>
      </w:r>
      <w:r w:rsidR="00237ACF" w:rsidRPr="00237ACF">
        <w:rPr>
          <w:sz w:val="30"/>
          <w:szCs w:val="30"/>
        </w:rPr>
        <w:t>в Красноярском крае</w:t>
      </w:r>
      <w:r w:rsidR="00207B87">
        <w:rPr>
          <w:sz w:val="30"/>
          <w:szCs w:val="30"/>
        </w:rPr>
        <w:t>»</w:t>
      </w:r>
      <w:r w:rsidR="00237ACF" w:rsidRPr="00237ACF">
        <w:rPr>
          <w:sz w:val="30"/>
          <w:szCs w:val="30"/>
        </w:rPr>
        <w:t xml:space="preserve">,  </w:t>
      </w:r>
      <w:r w:rsidR="00A81C54" w:rsidRPr="00237ACF">
        <w:rPr>
          <w:sz w:val="30"/>
          <w:szCs w:val="30"/>
        </w:rPr>
        <w:t>руководствуясь ст. 41, 58, 59 Устава города Красноярска,</w:t>
      </w:r>
    </w:p>
    <w:p w:rsidR="00A81C54" w:rsidRPr="00CA6894" w:rsidRDefault="00A81C54" w:rsidP="00207B87">
      <w:pPr>
        <w:jc w:val="both"/>
        <w:rPr>
          <w:sz w:val="30"/>
          <w:szCs w:val="30"/>
        </w:rPr>
      </w:pPr>
      <w:r w:rsidRPr="00CA6894">
        <w:rPr>
          <w:sz w:val="30"/>
          <w:szCs w:val="30"/>
        </w:rPr>
        <w:t>ПОСТАНОВЛЯЮ:</w:t>
      </w:r>
    </w:p>
    <w:p w:rsidR="00C33E53" w:rsidRDefault="00C33E53" w:rsidP="00E868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</w:t>
      </w:r>
      <w:r w:rsidR="00A81C54" w:rsidRPr="002F35A8">
        <w:rPr>
          <w:sz w:val="30"/>
          <w:szCs w:val="30"/>
        </w:rPr>
        <w:t xml:space="preserve">в </w:t>
      </w:r>
      <w:r w:rsidR="00A81C54">
        <w:rPr>
          <w:sz w:val="30"/>
          <w:szCs w:val="30"/>
        </w:rPr>
        <w:t>постановление</w:t>
      </w:r>
      <w:r w:rsidR="00A81C54" w:rsidRPr="002F35A8">
        <w:rPr>
          <w:sz w:val="30"/>
          <w:szCs w:val="30"/>
        </w:rPr>
        <w:t xml:space="preserve"> администрации города </w:t>
      </w:r>
      <w:r w:rsidR="0042579A" w:rsidRPr="0042579A">
        <w:rPr>
          <w:sz w:val="30"/>
          <w:szCs w:val="30"/>
        </w:rPr>
        <w:t xml:space="preserve">от 08.06.2011 </w:t>
      </w:r>
      <w:r w:rsidR="00977D08">
        <w:rPr>
          <w:sz w:val="30"/>
          <w:szCs w:val="30"/>
        </w:rPr>
        <w:t xml:space="preserve">  </w:t>
      </w:r>
      <w:r w:rsidR="0042579A" w:rsidRPr="0042579A">
        <w:rPr>
          <w:sz w:val="30"/>
          <w:szCs w:val="30"/>
        </w:rPr>
        <w:t xml:space="preserve">№ </w:t>
      </w:r>
      <w:r w:rsidR="0042579A" w:rsidRPr="00CC457E">
        <w:rPr>
          <w:sz w:val="30"/>
          <w:szCs w:val="30"/>
        </w:rPr>
        <w:t>220</w:t>
      </w:r>
      <w:r w:rsidR="00A81C54" w:rsidRPr="00CC457E">
        <w:rPr>
          <w:sz w:val="30"/>
          <w:szCs w:val="30"/>
        </w:rPr>
        <w:t xml:space="preserve"> </w:t>
      </w:r>
      <w:r w:rsidR="00207B87">
        <w:rPr>
          <w:sz w:val="30"/>
          <w:szCs w:val="30"/>
        </w:rPr>
        <w:t>«</w:t>
      </w:r>
      <w:r w:rsidR="00A81C54" w:rsidRPr="00CC457E">
        <w:rPr>
          <w:sz w:val="30"/>
          <w:szCs w:val="30"/>
        </w:rPr>
        <w:t xml:space="preserve">Об </w:t>
      </w:r>
      <w:r w:rsidR="0042579A" w:rsidRPr="00CC457E">
        <w:rPr>
          <w:sz w:val="30"/>
          <w:szCs w:val="30"/>
        </w:rPr>
        <w:t>эвакуационной комиссии города Красноярска</w:t>
      </w:r>
      <w:r w:rsidR="00207B8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C33E53">
        <w:rPr>
          <w:sz w:val="30"/>
          <w:szCs w:val="30"/>
        </w:rPr>
        <w:t>следующие изменения:</w:t>
      </w:r>
      <w:r w:rsidR="00764E67">
        <w:rPr>
          <w:sz w:val="30"/>
          <w:szCs w:val="30"/>
        </w:rPr>
        <w:t xml:space="preserve"> </w:t>
      </w:r>
    </w:p>
    <w:p w:rsidR="00C33E53" w:rsidRDefault="00C33E53" w:rsidP="00E868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207B87">
        <w:rPr>
          <w:sz w:val="30"/>
          <w:szCs w:val="30"/>
        </w:rPr>
        <w:t xml:space="preserve">) </w:t>
      </w:r>
      <w:r w:rsidR="00207B87">
        <w:rPr>
          <w:sz w:val="30"/>
          <w:szCs w:val="30"/>
        </w:rPr>
        <w:t>п</w:t>
      </w:r>
      <w:r w:rsidR="0074612D">
        <w:rPr>
          <w:sz w:val="30"/>
          <w:szCs w:val="30"/>
        </w:rPr>
        <w:t>ункт 4.2</w:t>
      </w:r>
      <w:r w:rsidRPr="00C33E53">
        <w:rPr>
          <w:sz w:val="30"/>
          <w:szCs w:val="30"/>
        </w:rPr>
        <w:t xml:space="preserve"> </w:t>
      </w:r>
      <w:r w:rsidR="0074612D">
        <w:rPr>
          <w:sz w:val="30"/>
          <w:szCs w:val="30"/>
        </w:rPr>
        <w:t>п</w:t>
      </w:r>
      <w:r w:rsidRPr="00C33E53">
        <w:rPr>
          <w:sz w:val="30"/>
          <w:szCs w:val="30"/>
        </w:rPr>
        <w:t>риложения 1 к постановлению изложить в следу</w:t>
      </w:r>
      <w:r w:rsidRPr="00C33E53">
        <w:rPr>
          <w:sz w:val="30"/>
          <w:szCs w:val="30"/>
        </w:rPr>
        <w:t>ю</w:t>
      </w:r>
      <w:r w:rsidRPr="00C33E53">
        <w:rPr>
          <w:sz w:val="30"/>
          <w:szCs w:val="30"/>
        </w:rPr>
        <w:t xml:space="preserve">щей редакции: </w:t>
      </w:r>
      <w:r>
        <w:rPr>
          <w:sz w:val="30"/>
          <w:szCs w:val="30"/>
        </w:rPr>
        <w:t xml:space="preserve"> </w:t>
      </w:r>
    </w:p>
    <w:p w:rsidR="00C33E53" w:rsidRDefault="00207B87" w:rsidP="00E868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C33E53" w:rsidRPr="00C33E53">
        <w:rPr>
          <w:sz w:val="30"/>
          <w:szCs w:val="30"/>
        </w:rPr>
        <w:t>4.2.</w:t>
      </w:r>
      <w:r w:rsidR="00C33E53">
        <w:rPr>
          <w:sz w:val="30"/>
          <w:szCs w:val="30"/>
        </w:rPr>
        <w:t xml:space="preserve"> В структуру комиссии входят два</w:t>
      </w:r>
      <w:r w:rsidR="00C33E53" w:rsidRPr="00C33E53">
        <w:rPr>
          <w:sz w:val="30"/>
          <w:szCs w:val="30"/>
        </w:rPr>
        <w:t xml:space="preserve"> заместителя председателя эвакуационной комиссии. Эвакуационная комиссия в своей структуре по видам деятельности состоит из пяти групп, подчиненных заместит</w:t>
      </w:r>
      <w:r w:rsidR="00C33E53" w:rsidRPr="00C33E53">
        <w:rPr>
          <w:sz w:val="30"/>
          <w:szCs w:val="30"/>
        </w:rPr>
        <w:t>е</w:t>
      </w:r>
      <w:r w:rsidR="00C33E53" w:rsidRPr="00C33E53">
        <w:rPr>
          <w:sz w:val="30"/>
          <w:szCs w:val="30"/>
        </w:rPr>
        <w:t>лям председателя эвакуационной комиссии</w:t>
      </w:r>
      <w:r w:rsidR="0074612D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74612D">
        <w:rPr>
          <w:sz w:val="30"/>
          <w:szCs w:val="30"/>
        </w:rPr>
        <w:t>;</w:t>
      </w:r>
    </w:p>
    <w:p w:rsidR="0031747C" w:rsidRDefault="00977D08" w:rsidP="00E868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</w:t>
      </w:r>
      <w:r w:rsidR="0074612D">
        <w:rPr>
          <w:sz w:val="30"/>
          <w:szCs w:val="30"/>
        </w:rPr>
        <w:t>п</w:t>
      </w:r>
      <w:r w:rsidR="00E86882">
        <w:rPr>
          <w:sz w:val="30"/>
          <w:szCs w:val="30"/>
        </w:rPr>
        <w:t xml:space="preserve">риложение 2 к постановлению </w:t>
      </w:r>
      <w:r>
        <w:rPr>
          <w:sz w:val="30"/>
          <w:szCs w:val="30"/>
        </w:rPr>
        <w:t xml:space="preserve">изложить </w:t>
      </w:r>
      <w:r w:rsidR="00E86882">
        <w:rPr>
          <w:sz w:val="30"/>
          <w:szCs w:val="30"/>
        </w:rPr>
        <w:t>в редакции согласно приложению к настоящему постановлению</w:t>
      </w:r>
      <w:r w:rsidR="007B5650">
        <w:rPr>
          <w:sz w:val="30"/>
          <w:szCs w:val="30"/>
        </w:rPr>
        <w:t>.</w:t>
      </w:r>
    </w:p>
    <w:p w:rsidR="00291A62" w:rsidRDefault="00291A62" w:rsidP="00291A6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B4C1B">
        <w:rPr>
          <w:sz w:val="30"/>
          <w:szCs w:val="30"/>
        </w:rPr>
        <w:t xml:space="preserve">. Настоящее постановление опубликовать в газете </w:t>
      </w:r>
      <w:r w:rsidR="00207B87">
        <w:rPr>
          <w:sz w:val="30"/>
          <w:szCs w:val="30"/>
        </w:rPr>
        <w:t>«</w:t>
      </w:r>
      <w:r w:rsidRPr="00CB4C1B">
        <w:rPr>
          <w:sz w:val="30"/>
          <w:szCs w:val="30"/>
        </w:rPr>
        <w:t>Городские новости</w:t>
      </w:r>
      <w:r w:rsidR="00207B87">
        <w:rPr>
          <w:sz w:val="30"/>
          <w:szCs w:val="30"/>
        </w:rPr>
        <w:t>»</w:t>
      </w:r>
      <w:r w:rsidRPr="00CB4C1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CC457E" w:rsidRDefault="00CC457E" w:rsidP="00CC45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</w:p>
    <w:p w:rsidR="00764E67" w:rsidRDefault="00764E67" w:rsidP="00CC45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</w:p>
    <w:p w:rsidR="00207B87" w:rsidRDefault="00207B87" w:rsidP="000E2601">
      <w:pPr>
        <w:spacing w:line="192" w:lineRule="auto"/>
        <w:rPr>
          <w:sz w:val="30"/>
          <w:szCs w:val="30"/>
        </w:rPr>
      </w:pPr>
    </w:p>
    <w:p w:rsidR="000E2601" w:rsidRDefault="000E2601" w:rsidP="000E2601">
      <w:pPr>
        <w:spacing w:line="192" w:lineRule="auto"/>
        <w:rPr>
          <w:sz w:val="30"/>
          <w:szCs w:val="30"/>
        </w:rPr>
      </w:pPr>
      <w:r w:rsidRPr="00D16F9F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19526B" w:rsidRDefault="0019526B" w:rsidP="000E2601">
      <w:pPr>
        <w:spacing w:line="192" w:lineRule="auto"/>
        <w:rPr>
          <w:sz w:val="30"/>
          <w:szCs w:val="30"/>
        </w:rPr>
      </w:pPr>
    </w:p>
    <w:p w:rsidR="0019526B" w:rsidRDefault="0019526B" w:rsidP="000E2601">
      <w:pPr>
        <w:spacing w:line="192" w:lineRule="auto"/>
        <w:rPr>
          <w:sz w:val="30"/>
          <w:szCs w:val="30"/>
        </w:rPr>
      </w:pPr>
    </w:p>
    <w:p w:rsidR="00977D08" w:rsidRDefault="00977D08" w:rsidP="000E2601">
      <w:pPr>
        <w:spacing w:line="192" w:lineRule="auto"/>
        <w:rPr>
          <w:sz w:val="30"/>
          <w:szCs w:val="30"/>
        </w:rPr>
      </w:pPr>
    </w:p>
    <w:p w:rsidR="00977D08" w:rsidRDefault="00977D08" w:rsidP="000E2601">
      <w:pPr>
        <w:spacing w:line="192" w:lineRule="auto"/>
        <w:rPr>
          <w:sz w:val="30"/>
          <w:szCs w:val="30"/>
        </w:rPr>
      </w:pPr>
    </w:p>
    <w:p w:rsidR="00207B87" w:rsidRDefault="00207B87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9526B" w:rsidRPr="000C6ADC" w:rsidRDefault="0019526B" w:rsidP="0019526B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</w:t>
      </w:r>
      <w:r w:rsidRPr="000C6ADC">
        <w:rPr>
          <w:sz w:val="30"/>
          <w:szCs w:val="30"/>
        </w:rPr>
        <w:t xml:space="preserve"> </w:t>
      </w:r>
    </w:p>
    <w:p w:rsidR="0019526B" w:rsidRPr="000C6ADC" w:rsidRDefault="0019526B" w:rsidP="0019526B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к постановлению</w:t>
      </w:r>
    </w:p>
    <w:p w:rsidR="0019526B" w:rsidRPr="000C6ADC" w:rsidRDefault="0019526B" w:rsidP="0019526B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администрации города</w:t>
      </w:r>
    </w:p>
    <w:p w:rsidR="0019526B" w:rsidRPr="000C6ADC" w:rsidRDefault="0019526B" w:rsidP="0019526B">
      <w:pPr>
        <w:widowControl w:val="0"/>
        <w:spacing w:line="192" w:lineRule="auto"/>
        <w:ind w:firstLine="5387"/>
        <w:rPr>
          <w:sz w:val="30"/>
          <w:szCs w:val="30"/>
        </w:rPr>
      </w:pPr>
      <w:r w:rsidRPr="000C6ADC">
        <w:rPr>
          <w:sz w:val="30"/>
          <w:szCs w:val="30"/>
        </w:rPr>
        <w:t>от</w:t>
      </w:r>
      <w:r>
        <w:rPr>
          <w:sz w:val="30"/>
          <w:szCs w:val="30"/>
        </w:rPr>
        <w:t xml:space="preserve"> ____________ № </w:t>
      </w:r>
      <w:r w:rsidRPr="000C6ADC">
        <w:rPr>
          <w:sz w:val="30"/>
          <w:szCs w:val="30"/>
        </w:rPr>
        <w:t>_________</w:t>
      </w:r>
    </w:p>
    <w:p w:rsidR="0019526B" w:rsidRDefault="0019526B" w:rsidP="0019526B">
      <w:pPr>
        <w:spacing w:line="192" w:lineRule="auto"/>
        <w:ind w:firstLine="5387"/>
        <w:jc w:val="both"/>
        <w:rPr>
          <w:sz w:val="30"/>
          <w:szCs w:val="30"/>
        </w:rPr>
      </w:pPr>
    </w:p>
    <w:p w:rsidR="0019526B" w:rsidRPr="007B3C3E" w:rsidRDefault="00207B87" w:rsidP="0019526B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19526B" w:rsidRPr="007B3C3E">
        <w:rPr>
          <w:sz w:val="30"/>
          <w:szCs w:val="30"/>
        </w:rPr>
        <w:t xml:space="preserve">Приложение </w:t>
      </w:r>
      <w:r w:rsidR="0019526B">
        <w:rPr>
          <w:sz w:val="30"/>
          <w:szCs w:val="30"/>
        </w:rPr>
        <w:t>2</w:t>
      </w:r>
    </w:p>
    <w:p w:rsidR="0019526B" w:rsidRPr="007B3C3E" w:rsidRDefault="0019526B" w:rsidP="0019526B">
      <w:pPr>
        <w:spacing w:line="192" w:lineRule="auto"/>
        <w:ind w:firstLine="5387"/>
        <w:jc w:val="both"/>
        <w:rPr>
          <w:sz w:val="30"/>
          <w:szCs w:val="30"/>
        </w:rPr>
      </w:pPr>
      <w:r w:rsidRPr="007B3C3E">
        <w:rPr>
          <w:sz w:val="30"/>
          <w:szCs w:val="30"/>
        </w:rPr>
        <w:t xml:space="preserve">к постановлению </w:t>
      </w:r>
    </w:p>
    <w:p w:rsidR="0019526B" w:rsidRPr="007B3C3E" w:rsidRDefault="0019526B" w:rsidP="0019526B">
      <w:pPr>
        <w:spacing w:line="192" w:lineRule="auto"/>
        <w:ind w:firstLine="5387"/>
        <w:jc w:val="both"/>
        <w:rPr>
          <w:sz w:val="30"/>
          <w:szCs w:val="30"/>
        </w:rPr>
      </w:pPr>
      <w:r w:rsidRPr="007B3C3E">
        <w:rPr>
          <w:sz w:val="30"/>
          <w:szCs w:val="30"/>
        </w:rPr>
        <w:t>администрации города</w:t>
      </w:r>
    </w:p>
    <w:p w:rsidR="0019526B" w:rsidRPr="007B3C3E" w:rsidRDefault="0019526B" w:rsidP="0019526B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от 08.06.2011 № 220</w:t>
      </w:r>
      <w:r w:rsidRPr="007B3C3E">
        <w:rPr>
          <w:sz w:val="30"/>
          <w:szCs w:val="30"/>
        </w:rPr>
        <w:t xml:space="preserve"> </w:t>
      </w:r>
    </w:p>
    <w:p w:rsidR="00207B87" w:rsidRPr="00C77B08" w:rsidRDefault="00207B87" w:rsidP="00207B87">
      <w:pPr>
        <w:ind w:firstLine="5387"/>
        <w:rPr>
          <w:sz w:val="38"/>
          <w:szCs w:val="38"/>
        </w:rPr>
      </w:pPr>
    </w:p>
    <w:p w:rsidR="00207B87" w:rsidRPr="00C77B08" w:rsidRDefault="00207B87" w:rsidP="00207B87">
      <w:pPr>
        <w:ind w:firstLine="5387"/>
        <w:rPr>
          <w:sz w:val="38"/>
          <w:szCs w:val="38"/>
        </w:rPr>
      </w:pPr>
    </w:p>
    <w:p w:rsidR="0019526B" w:rsidRPr="00207B87" w:rsidRDefault="0019526B" w:rsidP="00207B87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07B87">
        <w:rPr>
          <w:rFonts w:ascii="Times New Roman" w:hAnsi="Times New Roman" w:cs="Times New Roman"/>
          <w:sz w:val="30"/>
          <w:szCs w:val="30"/>
        </w:rPr>
        <w:t>СТРУКТУРА</w:t>
      </w:r>
    </w:p>
    <w:p w:rsidR="0019526B" w:rsidRPr="00207B87" w:rsidRDefault="005E7CBB" w:rsidP="00207B87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07B87">
        <w:rPr>
          <w:rFonts w:ascii="Times New Roman" w:hAnsi="Times New Roman" w:cs="Times New Roman"/>
          <w:sz w:val="30"/>
          <w:szCs w:val="30"/>
        </w:rPr>
        <w:t>эвакуационной комиссии города Красноярска</w:t>
      </w:r>
    </w:p>
    <w:p w:rsidR="00207B87" w:rsidRPr="00C77B08" w:rsidRDefault="00207B87" w:rsidP="0019526B">
      <w:pPr>
        <w:pStyle w:val="ConsPlusNormal"/>
        <w:jc w:val="center"/>
        <w:rPr>
          <w:rFonts w:ascii="Times New Roman" w:hAnsi="Times New Roman" w:cs="Times New Roman"/>
          <w:sz w:val="38"/>
          <w:szCs w:val="38"/>
        </w:rPr>
      </w:pPr>
    </w:p>
    <w:p w:rsidR="00207B87" w:rsidRPr="00C77B08" w:rsidRDefault="00207B87" w:rsidP="0019526B">
      <w:pPr>
        <w:pStyle w:val="ConsPlusNormal"/>
        <w:jc w:val="center"/>
        <w:rPr>
          <w:rFonts w:ascii="Times New Roman" w:hAnsi="Times New Roman" w:cs="Times New Roman"/>
          <w:sz w:val="38"/>
          <w:szCs w:val="38"/>
        </w:rPr>
      </w:pPr>
    </w:p>
    <w:tbl>
      <w:tblPr>
        <w:tblStyle w:val="af7"/>
        <w:tblW w:w="9356" w:type="dxa"/>
        <w:tblInd w:w="108" w:type="dxa"/>
        <w:tblLook w:val="04A0"/>
      </w:tblPr>
      <w:tblGrid>
        <w:gridCol w:w="763"/>
        <w:gridCol w:w="3550"/>
        <w:gridCol w:w="5043"/>
      </w:tblGrid>
      <w:tr w:rsidR="00D65E16" w:rsidRPr="00207B87" w:rsidTr="00C3781A">
        <w:trPr>
          <w:trHeight w:val="910"/>
          <w:tblHeader/>
        </w:trPr>
        <w:tc>
          <w:tcPr>
            <w:tcW w:w="763" w:type="dxa"/>
          </w:tcPr>
          <w:p w:rsidR="00D65E16" w:rsidRPr="00207B87" w:rsidRDefault="00D65E16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№ п/п</w:t>
            </w:r>
          </w:p>
        </w:tc>
        <w:tc>
          <w:tcPr>
            <w:tcW w:w="3550" w:type="dxa"/>
          </w:tcPr>
          <w:p w:rsidR="00F97014" w:rsidRPr="00207B87" w:rsidRDefault="00D65E16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Должность в составе</w:t>
            </w:r>
          </w:p>
          <w:p w:rsidR="00F97014" w:rsidRPr="00207B87" w:rsidRDefault="00D65E16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эвакуационной комиссии</w:t>
            </w:r>
          </w:p>
          <w:p w:rsidR="00D65E16" w:rsidRPr="00207B87" w:rsidRDefault="00D65E16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города Красноярска</w:t>
            </w:r>
          </w:p>
        </w:tc>
        <w:tc>
          <w:tcPr>
            <w:tcW w:w="5043" w:type="dxa"/>
          </w:tcPr>
          <w:p w:rsidR="00F97014" w:rsidRPr="00207B87" w:rsidRDefault="00D65E16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Должность по основному виду</w:t>
            </w:r>
          </w:p>
          <w:p w:rsidR="00D65E16" w:rsidRPr="00207B87" w:rsidRDefault="00D65E16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деятельности</w:t>
            </w:r>
          </w:p>
        </w:tc>
      </w:tr>
      <w:tr w:rsidR="00D65E16" w:rsidRPr="00207B87" w:rsidTr="00C3781A">
        <w:trPr>
          <w:trHeight w:val="413"/>
        </w:trPr>
        <w:tc>
          <w:tcPr>
            <w:tcW w:w="763" w:type="dxa"/>
          </w:tcPr>
          <w:p w:rsidR="00D65E16" w:rsidRPr="00207B87" w:rsidRDefault="00D65E16" w:rsidP="00C77B08">
            <w:pPr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1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2</w:t>
            </w:r>
          </w:p>
        </w:tc>
        <w:tc>
          <w:tcPr>
            <w:tcW w:w="5043" w:type="dxa"/>
          </w:tcPr>
          <w:p w:rsidR="00D65E16" w:rsidRPr="00207B87" w:rsidRDefault="00D65E16" w:rsidP="00C77B08">
            <w:pPr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3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Председатель эвакуац</w:t>
            </w:r>
            <w:r w:rsidRPr="00207B87">
              <w:rPr>
                <w:sz w:val="30"/>
                <w:szCs w:val="30"/>
              </w:rPr>
              <w:t>и</w:t>
            </w:r>
            <w:r w:rsidRPr="00207B87">
              <w:rPr>
                <w:sz w:val="30"/>
                <w:szCs w:val="30"/>
              </w:rPr>
              <w:t>онной</w:t>
            </w:r>
            <w:r w:rsidR="00C77B08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комиссии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>аместитель Главы города</w:t>
            </w:r>
            <w:r w:rsidR="00FA4443" w:rsidRPr="00207B87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 xml:space="preserve"> </w:t>
            </w:r>
            <w:r w:rsidR="00FA4443" w:rsidRPr="00207B87">
              <w:rPr>
                <w:sz w:val="30"/>
                <w:szCs w:val="30"/>
              </w:rPr>
              <w:t>–</w:t>
            </w:r>
            <w:r w:rsidR="00F97014" w:rsidRPr="00207B87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руков</w:t>
            </w:r>
            <w:r w:rsidR="00D65E16" w:rsidRPr="00207B87">
              <w:rPr>
                <w:sz w:val="30"/>
                <w:szCs w:val="30"/>
              </w:rPr>
              <w:t>о</w:t>
            </w:r>
            <w:r w:rsidR="00D65E16" w:rsidRPr="00207B87">
              <w:rPr>
                <w:sz w:val="30"/>
                <w:szCs w:val="30"/>
              </w:rPr>
              <w:t>дитель департамента социального развития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Заместитель председат</w:t>
            </w:r>
            <w:r w:rsidRPr="00207B87">
              <w:rPr>
                <w:sz w:val="30"/>
                <w:szCs w:val="30"/>
              </w:rPr>
              <w:t>е</w:t>
            </w:r>
            <w:r w:rsidRPr="00207B87">
              <w:rPr>
                <w:sz w:val="30"/>
                <w:szCs w:val="30"/>
              </w:rPr>
              <w:t>ля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эвакуационной ко</w:t>
            </w:r>
            <w:r w:rsidR="00C3781A">
              <w:rPr>
                <w:sz w:val="30"/>
                <w:szCs w:val="30"/>
              </w:rPr>
              <w:t>-</w:t>
            </w:r>
            <w:r w:rsidRPr="00207B87">
              <w:rPr>
                <w:sz w:val="30"/>
                <w:szCs w:val="30"/>
              </w:rPr>
              <w:t>миссии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>аместитель руководителя департ</w:t>
            </w:r>
            <w:r w:rsidR="00D65E16" w:rsidRPr="00207B87">
              <w:rPr>
                <w:sz w:val="30"/>
                <w:szCs w:val="30"/>
              </w:rPr>
              <w:t>а</w:t>
            </w:r>
            <w:r w:rsidR="00D65E16" w:rsidRPr="00207B87">
              <w:rPr>
                <w:sz w:val="30"/>
                <w:szCs w:val="30"/>
              </w:rPr>
              <w:t xml:space="preserve">мента социального развития </w:t>
            </w:r>
            <w:r w:rsidR="0074612D">
              <w:rPr>
                <w:sz w:val="30"/>
                <w:szCs w:val="30"/>
              </w:rPr>
              <w:t>админ</w:t>
            </w:r>
            <w:r w:rsidR="0074612D">
              <w:rPr>
                <w:sz w:val="30"/>
                <w:szCs w:val="30"/>
              </w:rPr>
              <w:t>и</w:t>
            </w:r>
            <w:r w:rsidR="0074612D">
              <w:rPr>
                <w:sz w:val="30"/>
                <w:szCs w:val="30"/>
              </w:rPr>
              <w:t>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Заместитель председат</w:t>
            </w:r>
            <w:r w:rsidRPr="00207B87">
              <w:rPr>
                <w:sz w:val="30"/>
                <w:szCs w:val="30"/>
              </w:rPr>
              <w:t>е</w:t>
            </w:r>
            <w:r w:rsidRPr="00207B87">
              <w:rPr>
                <w:sz w:val="30"/>
                <w:szCs w:val="30"/>
              </w:rPr>
              <w:t>ля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эвакуационной ко</w:t>
            </w:r>
            <w:r w:rsidR="00C3781A">
              <w:rPr>
                <w:sz w:val="30"/>
                <w:szCs w:val="30"/>
              </w:rPr>
              <w:t>-</w:t>
            </w:r>
            <w:r w:rsidRPr="00207B87">
              <w:rPr>
                <w:sz w:val="30"/>
                <w:szCs w:val="30"/>
              </w:rPr>
              <w:t>миссии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rStyle w:val="style91"/>
                <w:sz w:val="30"/>
                <w:szCs w:val="30"/>
              </w:rPr>
            </w:pPr>
            <w:r>
              <w:rPr>
                <w:rStyle w:val="style91"/>
                <w:sz w:val="30"/>
                <w:szCs w:val="30"/>
              </w:rPr>
              <w:t>за</w:t>
            </w:r>
            <w:r w:rsidR="00D65E16" w:rsidRPr="00207B87">
              <w:rPr>
                <w:rStyle w:val="style91"/>
                <w:sz w:val="30"/>
                <w:szCs w:val="30"/>
              </w:rPr>
              <w:t>меститель руководителя департ</w:t>
            </w:r>
            <w:r w:rsidR="00D65E16" w:rsidRPr="00207B87">
              <w:rPr>
                <w:rStyle w:val="style91"/>
                <w:sz w:val="30"/>
                <w:szCs w:val="30"/>
              </w:rPr>
              <w:t>а</w:t>
            </w:r>
            <w:r w:rsidR="00D65E16" w:rsidRPr="00207B87">
              <w:rPr>
                <w:rStyle w:val="style91"/>
                <w:sz w:val="30"/>
                <w:szCs w:val="30"/>
              </w:rPr>
              <w:t xml:space="preserve">мента городского хозяйства </w:t>
            </w:r>
            <w:r w:rsidR="0074612D">
              <w:rPr>
                <w:rStyle w:val="style91"/>
                <w:sz w:val="30"/>
                <w:szCs w:val="30"/>
              </w:rPr>
              <w:t>админ</w:t>
            </w:r>
            <w:r w:rsidR="0074612D">
              <w:rPr>
                <w:rStyle w:val="style91"/>
                <w:sz w:val="30"/>
                <w:szCs w:val="30"/>
              </w:rPr>
              <w:t>и</w:t>
            </w:r>
            <w:r w:rsidR="0074612D">
              <w:rPr>
                <w:rStyle w:val="style91"/>
                <w:sz w:val="30"/>
                <w:szCs w:val="30"/>
              </w:rPr>
              <w:t xml:space="preserve">страции города </w:t>
            </w:r>
            <w:r w:rsidR="00D65E16" w:rsidRPr="00207B87">
              <w:rPr>
                <w:rStyle w:val="style91"/>
                <w:sz w:val="30"/>
                <w:szCs w:val="30"/>
              </w:rPr>
              <w:t xml:space="preserve">по организационной работе </w:t>
            </w:r>
            <w:r w:rsidR="00C77B08">
              <w:rPr>
                <w:rStyle w:val="style91"/>
                <w:sz w:val="30"/>
                <w:szCs w:val="30"/>
              </w:rPr>
              <w:t>–</w:t>
            </w:r>
            <w:r w:rsidR="00D65E16" w:rsidRPr="00207B87">
              <w:rPr>
                <w:rStyle w:val="style91"/>
                <w:sz w:val="30"/>
                <w:szCs w:val="30"/>
              </w:rPr>
              <w:t xml:space="preserve"> начальник отдела по кадр</w:t>
            </w:r>
            <w:r w:rsidR="00D65E16" w:rsidRPr="00207B87">
              <w:rPr>
                <w:rStyle w:val="style91"/>
                <w:sz w:val="30"/>
                <w:szCs w:val="30"/>
              </w:rPr>
              <w:t>о</w:t>
            </w:r>
            <w:r w:rsidR="00D65E16" w:rsidRPr="00207B87">
              <w:rPr>
                <w:rStyle w:val="style91"/>
                <w:sz w:val="30"/>
                <w:szCs w:val="30"/>
              </w:rPr>
              <w:t>вым и общим вопросам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550" w:type="dxa"/>
            <w:shd w:val="clear" w:color="auto" w:fill="auto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5043" w:type="dxa"/>
            <w:shd w:val="clear" w:color="auto" w:fill="auto"/>
          </w:tcPr>
          <w:p w:rsidR="00C3781A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гражда</w:t>
            </w:r>
            <w:r w:rsidR="00D65E16" w:rsidRPr="00207B87">
              <w:rPr>
                <w:sz w:val="30"/>
                <w:szCs w:val="30"/>
              </w:rPr>
              <w:t>н</w:t>
            </w:r>
            <w:r w:rsidR="00D65E16" w:rsidRPr="00207B87">
              <w:rPr>
                <w:sz w:val="30"/>
                <w:szCs w:val="30"/>
              </w:rPr>
              <w:t xml:space="preserve">ской защиты населения МКУ </w:t>
            </w:r>
            <w:r w:rsidR="00207B87" w:rsidRPr="00207B87">
              <w:rPr>
                <w:sz w:val="30"/>
                <w:szCs w:val="30"/>
              </w:rPr>
              <w:t>«</w:t>
            </w:r>
            <w:r w:rsidR="00D65E16" w:rsidRPr="00207B87">
              <w:rPr>
                <w:sz w:val="30"/>
                <w:szCs w:val="30"/>
              </w:rPr>
              <w:t xml:space="preserve">Центр обеспечения мероприятий ГО, ЧС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и ПБ</w:t>
            </w:r>
            <w:r w:rsidR="00207B87" w:rsidRPr="00207B87">
              <w:rPr>
                <w:sz w:val="30"/>
                <w:szCs w:val="30"/>
              </w:rPr>
              <w:t>»</w:t>
            </w:r>
          </w:p>
        </w:tc>
      </w:tr>
      <w:tr w:rsidR="00D65E16" w:rsidRPr="00207B87" w:rsidTr="00C3781A">
        <w:tc>
          <w:tcPr>
            <w:tcW w:w="9356" w:type="dxa"/>
            <w:gridSpan w:val="3"/>
          </w:tcPr>
          <w:p w:rsidR="00D65E16" w:rsidRPr="00207B87" w:rsidRDefault="00D65E16" w:rsidP="00C77B08">
            <w:pPr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Группа организации учета и контроля за проведением эвакуации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pStyle w:val="af6"/>
              <w:rPr>
                <w:b/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Начальник группы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 xml:space="preserve">аместитель начальника отдела </w:t>
            </w:r>
            <w:r w:rsidR="00F97014" w:rsidRPr="00207B87">
              <w:rPr>
                <w:sz w:val="30"/>
                <w:szCs w:val="30"/>
              </w:rPr>
              <w:t>м</w:t>
            </w:r>
            <w:r w:rsidR="00F97014" w:rsidRPr="00207B87">
              <w:rPr>
                <w:sz w:val="30"/>
                <w:szCs w:val="30"/>
              </w:rPr>
              <w:t>у</w:t>
            </w:r>
            <w:r w:rsidR="00F97014" w:rsidRPr="00207B87">
              <w:rPr>
                <w:sz w:val="30"/>
                <w:szCs w:val="30"/>
              </w:rPr>
              <w:t>ниципальной</w:t>
            </w:r>
            <w:r w:rsidR="00D65E16" w:rsidRPr="00207B87">
              <w:rPr>
                <w:sz w:val="30"/>
                <w:szCs w:val="30"/>
              </w:rPr>
              <w:t xml:space="preserve"> службы и управления персоналом управления кадровой политики и организационной работы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550" w:type="dxa"/>
          </w:tcPr>
          <w:p w:rsidR="0081721D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 учету и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контролю за проведением эвакуации в Свердло</w:t>
            </w:r>
            <w:r w:rsidRPr="00207B87">
              <w:rPr>
                <w:sz w:val="30"/>
                <w:szCs w:val="30"/>
              </w:rPr>
              <w:t>в</w:t>
            </w:r>
            <w:r w:rsidRPr="00207B87">
              <w:rPr>
                <w:sz w:val="30"/>
                <w:szCs w:val="30"/>
              </w:rPr>
              <w:lastRenderedPageBreak/>
              <w:t>ском и Центральном ра</w:t>
            </w:r>
            <w:r w:rsidRPr="00207B87">
              <w:rPr>
                <w:sz w:val="30"/>
                <w:szCs w:val="30"/>
              </w:rPr>
              <w:t>й</w:t>
            </w:r>
            <w:r w:rsidRPr="00207B87">
              <w:rPr>
                <w:sz w:val="30"/>
                <w:szCs w:val="30"/>
              </w:rPr>
              <w:t>онах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прав</w:t>
            </w:r>
            <w:r w:rsidR="00D65E16" w:rsidRPr="00207B87">
              <w:rPr>
                <w:sz w:val="30"/>
                <w:szCs w:val="30"/>
              </w:rPr>
              <w:t>о</w:t>
            </w:r>
            <w:r w:rsidR="00D65E16" w:rsidRPr="00207B87">
              <w:rPr>
                <w:sz w:val="30"/>
                <w:szCs w:val="30"/>
              </w:rPr>
              <w:t>вых актов управления делами адм</w:t>
            </w:r>
            <w:r w:rsidR="00D65E16" w:rsidRPr="00207B87">
              <w:rPr>
                <w:sz w:val="30"/>
                <w:szCs w:val="30"/>
              </w:rPr>
              <w:t>и</w:t>
            </w:r>
            <w:r w:rsidR="00D65E16" w:rsidRPr="00207B87">
              <w:rPr>
                <w:sz w:val="30"/>
                <w:szCs w:val="30"/>
              </w:rPr>
              <w:t>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550" w:type="dxa"/>
          </w:tcPr>
          <w:p w:rsidR="00C77B08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Специалист по учету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и</w:t>
            </w:r>
            <w:r w:rsidR="00C77B08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контролю за проведением эвакуации в Киров</w:t>
            </w:r>
            <w:r w:rsidR="0081721D" w:rsidRPr="00207B87">
              <w:rPr>
                <w:sz w:val="30"/>
                <w:szCs w:val="30"/>
              </w:rPr>
              <w:t>ском и</w:t>
            </w:r>
            <w:r w:rsidR="0074612D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Ленинском районах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по работе с обращениями граждан управления делами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550" w:type="dxa"/>
          </w:tcPr>
          <w:p w:rsidR="00C77B08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Специалист по учету </w:t>
            </w:r>
          </w:p>
          <w:p w:rsidR="00C3781A" w:rsidRDefault="00C77B08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</w:t>
            </w:r>
            <w:r w:rsidR="00D65E16" w:rsidRPr="00207B87">
              <w:rPr>
                <w:sz w:val="30"/>
                <w:szCs w:val="30"/>
              </w:rPr>
              <w:t xml:space="preserve">контролю за проведением эвакуации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в Октябрьском и Железнодорожном районах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</w:t>
            </w:r>
            <w:r w:rsidR="00D65E16" w:rsidRPr="00207B87">
              <w:rPr>
                <w:sz w:val="30"/>
                <w:szCs w:val="30"/>
              </w:rPr>
              <w:t>рисконсульт организационно-правового отдела управления делами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550" w:type="dxa"/>
          </w:tcPr>
          <w:p w:rsidR="00C77B08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Специалист по учету </w:t>
            </w:r>
          </w:p>
          <w:p w:rsidR="00D65E16" w:rsidRPr="00207B87" w:rsidRDefault="00C77B08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</w:t>
            </w:r>
            <w:r w:rsidR="00D65E16" w:rsidRPr="00207B87">
              <w:rPr>
                <w:sz w:val="30"/>
                <w:szCs w:val="30"/>
              </w:rPr>
              <w:t>контролю за проведением эвакуации в Сове</w:t>
            </w:r>
            <w:r w:rsidR="00E522AB" w:rsidRPr="00207B87">
              <w:rPr>
                <w:sz w:val="30"/>
                <w:szCs w:val="30"/>
              </w:rPr>
              <w:t>т</w:t>
            </w:r>
            <w:r w:rsidR="00D65E16" w:rsidRPr="00207B87">
              <w:rPr>
                <w:sz w:val="30"/>
                <w:szCs w:val="30"/>
              </w:rPr>
              <w:t>ском</w:t>
            </w:r>
            <w:r w:rsidR="00C3781A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районе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по эксплуатации зданий управления делами администрации города</w:t>
            </w:r>
          </w:p>
        </w:tc>
      </w:tr>
      <w:tr w:rsidR="00D65E16" w:rsidRPr="00207B87" w:rsidTr="00C3781A">
        <w:tc>
          <w:tcPr>
            <w:tcW w:w="9356" w:type="dxa"/>
            <w:gridSpan w:val="3"/>
          </w:tcPr>
          <w:p w:rsidR="00D65E16" w:rsidRPr="00207B87" w:rsidRDefault="00D65E16" w:rsidP="00C77B08">
            <w:pPr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Группа транспортного обеспечения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Начальник группы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организации перевозок и дорожного движения департамента транспорта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550" w:type="dxa"/>
          </w:tcPr>
          <w:p w:rsidR="00D65E16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Представитель Красноярской региональной службы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развития пассажирских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сообщений и предоставле</w:t>
            </w:r>
            <w:r w:rsidR="00C77B08">
              <w:rPr>
                <w:sz w:val="30"/>
                <w:szCs w:val="30"/>
              </w:rPr>
              <w:t xml:space="preserve">ния доступа к </w:t>
            </w:r>
            <w:r w:rsidRPr="00207B87">
              <w:rPr>
                <w:sz w:val="30"/>
                <w:szCs w:val="30"/>
              </w:rPr>
              <w:t xml:space="preserve">инфраструктуре </w:t>
            </w:r>
            <w:r w:rsidR="00C77B08">
              <w:rPr>
                <w:sz w:val="30"/>
                <w:szCs w:val="30"/>
              </w:rPr>
              <w:t>–</w:t>
            </w:r>
            <w:r w:rsidRPr="00207B87">
              <w:rPr>
                <w:sz w:val="30"/>
                <w:szCs w:val="30"/>
              </w:rPr>
              <w:t xml:space="preserve"> структурного подразделения ОАО </w:t>
            </w:r>
            <w:r w:rsidR="00207B87" w:rsidRPr="00207B87">
              <w:rPr>
                <w:sz w:val="30"/>
                <w:szCs w:val="30"/>
              </w:rPr>
              <w:t>«</w:t>
            </w:r>
            <w:r w:rsidRPr="00207B87">
              <w:rPr>
                <w:sz w:val="30"/>
                <w:szCs w:val="30"/>
              </w:rPr>
              <w:t>Российские железные дороги</w:t>
            </w:r>
            <w:r w:rsidR="00207B87" w:rsidRPr="00207B87">
              <w:rPr>
                <w:sz w:val="30"/>
                <w:szCs w:val="30"/>
              </w:rPr>
              <w:t>»</w:t>
            </w:r>
          </w:p>
          <w:p w:rsidR="00C3781A" w:rsidRPr="00207B87" w:rsidRDefault="00C3781A" w:rsidP="00C77B08">
            <w:pPr>
              <w:rPr>
                <w:sz w:val="30"/>
                <w:szCs w:val="30"/>
              </w:rPr>
            </w:pPr>
          </w:p>
        </w:tc>
        <w:tc>
          <w:tcPr>
            <w:tcW w:w="5043" w:type="dxa"/>
          </w:tcPr>
          <w:p w:rsidR="0081721D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 xml:space="preserve">аместитель начальника Красноярской региональной службы развития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пассажирских сообщений и предоставления доступа к инфраструктуре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(по согласованию)</w:t>
            </w:r>
          </w:p>
        </w:tc>
      </w:tr>
      <w:tr w:rsidR="00D65E16" w:rsidRPr="00207B87" w:rsidTr="00C3781A">
        <w:trPr>
          <w:trHeight w:val="689"/>
        </w:trPr>
        <w:tc>
          <w:tcPr>
            <w:tcW w:w="9356" w:type="dxa"/>
            <w:gridSpan w:val="3"/>
            <w:vAlign w:val="center"/>
          </w:tcPr>
          <w:p w:rsidR="001D00B7" w:rsidRPr="00207B87" w:rsidRDefault="00D65E16" w:rsidP="00C3781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Группа организации всестороннего обеспечения эвакуации населения,</w:t>
            </w:r>
          </w:p>
          <w:p w:rsidR="00D65E16" w:rsidRPr="00207B87" w:rsidRDefault="00D65E16" w:rsidP="00C3781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материальных и культурных ценностей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Начальник группы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</w:p>
        </w:tc>
        <w:tc>
          <w:tcPr>
            <w:tcW w:w="5043" w:type="dxa"/>
          </w:tcPr>
          <w:p w:rsidR="00D65E16" w:rsidRDefault="00C3781A" w:rsidP="00C77B08">
            <w:pPr>
              <w:pStyle w:val="af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65E16" w:rsidRPr="00207B87">
              <w:rPr>
                <w:sz w:val="30"/>
                <w:szCs w:val="30"/>
              </w:rPr>
              <w:t>ачальник отдела развития социального партнерства и трудовых отношений департамента экономической политики и</w:t>
            </w:r>
            <w:r w:rsidR="00C77B08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инвестиционного развития администрации города</w:t>
            </w:r>
          </w:p>
          <w:p w:rsidR="00C77B08" w:rsidRPr="00207B87" w:rsidRDefault="00C77B08" w:rsidP="00C77B08">
            <w:pPr>
              <w:pStyle w:val="af6"/>
              <w:rPr>
                <w:sz w:val="30"/>
                <w:szCs w:val="30"/>
              </w:rPr>
            </w:pP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550" w:type="dxa"/>
          </w:tcPr>
          <w:p w:rsidR="00C77B08" w:rsidRDefault="00FA4443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Специалист по контролю за вывозом денежных средств в безопасный </w:t>
            </w:r>
          </w:p>
          <w:p w:rsidR="00D65E16" w:rsidRPr="00207B87" w:rsidRDefault="00FA4443" w:rsidP="00C77B08">
            <w:pPr>
              <w:rPr>
                <w:sz w:val="30"/>
                <w:szCs w:val="30"/>
                <w:highlight w:val="yellow"/>
              </w:rPr>
            </w:pPr>
            <w:r w:rsidRPr="00207B87">
              <w:rPr>
                <w:sz w:val="30"/>
                <w:szCs w:val="30"/>
              </w:rPr>
              <w:t>район</w:t>
            </w:r>
          </w:p>
        </w:tc>
        <w:tc>
          <w:tcPr>
            <w:tcW w:w="5043" w:type="dxa"/>
          </w:tcPr>
          <w:p w:rsidR="00C77B08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>аведующий отделом материально-технического обеспечения департамента</w:t>
            </w:r>
            <w:r w:rsidR="00C77B08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 xml:space="preserve">финансов администрации </w:t>
            </w:r>
          </w:p>
          <w:p w:rsidR="00C77B08" w:rsidRPr="00207B87" w:rsidRDefault="00C77B08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550" w:type="dxa"/>
          </w:tcPr>
          <w:p w:rsidR="00D65E16" w:rsidRPr="00207B87" w:rsidRDefault="00D65E16" w:rsidP="0074612D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Представитель спасательной медицинской службы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Красноярского края</w:t>
            </w:r>
            <w:r w:rsidR="0012695C" w:rsidRPr="00207B87">
              <w:rPr>
                <w:sz w:val="30"/>
                <w:szCs w:val="30"/>
              </w:rPr>
              <w:t xml:space="preserve"> по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контрол</w:t>
            </w:r>
            <w:r w:rsidR="0012695C" w:rsidRPr="00207B87">
              <w:rPr>
                <w:sz w:val="30"/>
                <w:szCs w:val="30"/>
              </w:rPr>
              <w:t>ю</w:t>
            </w:r>
            <w:r w:rsidRPr="00207B87">
              <w:rPr>
                <w:sz w:val="30"/>
                <w:szCs w:val="30"/>
              </w:rPr>
              <w:t xml:space="preserve"> готовности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 xml:space="preserve">медицинского обеспечения </w:t>
            </w:r>
            <w:r w:rsidR="0074612D" w:rsidRPr="00207B87">
              <w:rPr>
                <w:sz w:val="30"/>
                <w:szCs w:val="30"/>
              </w:rPr>
              <w:t>эвак</w:t>
            </w:r>
            <w:r w:rsidR="0074612D">
              <w:rPr>
                <w:sz w:val="30"/>
                <w:szCs w:val="30"/>
              </w:rPr>
              <w:t xml:space="preserve">уационных </w:t>
            </w:r>
            <w:r w:rsidRPr="00207B87">
              <w:rPr>
                <w:sz w:val="30"/>
                <w:szCs w:val="30"/>
              </w:rPr>
              <w:t>органов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65E16" w:rsidRPr="00207B87">
              <w:rPr>
                <w:sz w:val="30"/>
                <w:szCs w:val="30"/>
              </w:rPr>
              <w:t>ачальник отдела мобилизационной работы и экстремальной медицины министерства здравоохранения Красноярского края</w:t>
            </w:r>
          </w:p>
          <w:p w:rsidR="00E522AB" w:rsidRPr="00207B87" w:rsidRDefault="00E522AB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(по согласованию)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550" w:type="dxa"/>
          </w:tcPr>
          <w:p w:rsidR="0081721D" w:rsidRPr="00207B87" w:rsidRDefault="00990569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Специалист по </w:t>
            </w:r>
            <w:r w:rsidR="00D65E16" w:rsidRPr="00207B87">
              <w:rPr>
                <w:sz w:val="30"/>
                <w:szCs w:val="30"/>
              </w:rPr>
              <w:t>учет</w:t>
            </w:r>
            <w:r w:rsidRPr="00207B87">
              <w:rPr>
                <w:sz w:val="30"/>
                <w:szCs w:val="30"/>
              </w:rPr>
              <w:t>у</w:t>
            </w:r>
            <w:r w:rsidR="00D65E16" w:rsidRPr="00207B87">
              <w:rPr>
                <w:sz w:val="30"/>
                <w:szCs w:val="30"/>
              </w:rPr>
              <w:t xml:space="preserve"> и</w:t>
            </w:r>
          </w:p>
          <w:p w:rsidR="0081721D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контрол</w:t>
            </w:r>
            <w:r w:rsidR="00990569" w:rsidRPr="00207B87">
              <w:rPr>
                <w:sz w:val="30"/>
                <w:szCs w:val="30"/>
              </w:rPr>
              <w:t>ю</w:t>
            </w:r>
            <w:r w:rsidRPr="00207B87">
              <w:rPr>
                <w:sz w:val="30"/>
                <w:szCs w:val="30"/>
              </w:rPr>
              <w:t xml:space="preserve"> </w:t>
            </w:r>
            <w:r w:rsidR="00990569" w:rsidRPr="00207B87">
              <w:rPr>
                <w:sz w:val="30"/>
                <w:szCs w:val="30"/>
              </w:rPr>
              <w:t>эвакуации</w:t>
            </w:r>
            <w:r w:rsidRPr="00207B87">
              <w:rPr>
                <w:sz w:val="30"/>
                <w:szCs w:val="30"/>
              </w:rPr>
              <w:t xml:space="preserve"> детских образовательных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учреждений</w:t>
            </w:r>
          </w:p>
        </w:tc>
        <w:tc>
          <w:tcPr>
            <w:tcW w:w="5043" w:type="dxa"/>
          </w:tcPr>
          <w:p w:rsidR="0081721D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 xml:space="preserve">аместитель руководителя главного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управления образования администрации города     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550" w:type="dxa"/>
          </w:tcPr>
          <w:p w:rsidR="00D65E16" w:rsidRPr="00207B87" w:rsidRDefault="00990569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</w:t>
            </w:r>
            <w:r w:rsidR="00D65E16" w:rsidRPr="00207B87">
              <w:rPr>
                <w:sz w:val="30"/>
                <w:szCs w:val="30"/>
              </w:rPr>
              <w:t xml:space="preserve"> кон</w:t>
            </w:r>
            <w:r w:rsidRPr="00207B87">
              <w:rPr>
                <w:sz w:val="30"/>
                <w:szCs w:val="30"/>
              </w:rPr>
              <w:t>тролю</w:t>
            </w:r>
            <w:r w:rsidR="00D65E16" w:rsidRPr="00207B87">
              <w:rPr>
                <w:sz w:val="30"/>
                <w:szCs w:val="30"/>
              </w:rPr>
              <w:t xml:space="preserve"> за вывозом художественных и уникальных </w:t>
            </w:r>
            <w:proofErr w:type="spellStart"/>
            <w:r w:rsidR="00D65E16" w:rsidRPr="00207B87">
              <w:rPr>
                <w:sz w:val="30"/>
                <w:szCs w:val="30"/>
              </w:rPr>
              <w:t>цен</w:t>
            </w:r>
            <w:r w:rsidR="00C77B08">
              <w:rPr>
                <w:sz w:val="30"/>
                <w:szCs w:val="30"/>
              </w:rPr>
              <w:t>-</w:t>
            </w:r>
            <w:r w:rsidR="00D65E16" w:rsidRPr="00207B87">
              <w:rPr>
                <w:sz w:val="30"/>
                <w:szCs w:val="30"/>
              </w:rPr>
              <w:t>ностей</w:t>
            </w:r>
            <w:proofErr w:type="spellEnd"/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модернизации и сохранения памятников культуры главного управления культуры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550" w:type="dxa"/>
          </w:tcPr>
          <w:p w:rsidR="00C3781A" w:rsidRDefault="00990569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</w:t>
            </w:r>
            <w:r w:rsidR="00D65E16" w:rsidRPr="00207B87">
              <w:rPr>
                <w:sz w:val="30"/>
                <w:szCs w:val="30"/>
              </w:rPr>
              <w:t xml:space="preserve"> учет</w:t>
            </w:r>
            <w:r w:rsidRPr="00207B87">
              <w:rPr>
                <w:sz w:val="30"/>
                <w:szCs w:val="30"/>
              </w:rPr>
              <w:t xml:space="preserve">у </w:t>
            </w:r>
          </w:p>
          <w:p w:rsidR="0081721D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</w:t>
            </w:r>
            <w:r w:rsidR="00990569" w:rsidRPr="00207B87">
              <w:rPr>
                <w:sz w:val="30"/>
                <w:szCs w:val="30"/>
              </w:rPr>
              <w:t>контролю</w:t>
            </w:r>
            <w:r w:rsidR="00D65E16" w:rsidRPr="00207B87">
              <w:rPr>
                <w:sz w:val="30"/>
                <w:szCs w:val="30"/>
              </w:rPr>
              <w:t xml:space="preserve"> эвакуации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одиноких пенсионеров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мониторинга и предоставления мер социальной поддержки населению управления социальной защиты населения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550" w:type="dxa"/>
          </w:tcPr>
          <w:p w:rsidR="0081721D" w:rsidRPr="00207B87" w:rsidRDefault="00990569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</w:t>
            </w:r>
            <w:r w:rsidR="00D65E16" w:rsidRPr="00207B87">
              <w:rPr>
                <w:sz w:val="30"/>
                <w:szCs w:val="30"/>
              </w:rPr>
              <w:t xml:space="preserve"> контрол</w:t>
            </w:r>
            <w:r w:rsidRPr="00207B87">
              <w:rPr>
                <w:sz w:val="30"/>
                <w:szCs w:val="30"/>
              </w:rPr>
              <w:t>ю</w:t>
            </w:r>
          </w:p>
          <w:p w:rsidR="0081721D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готовности средств связи эвакуационной комиссии</w:t>
            </w:r>
          </w:p>
          <w:p w:rsidR="00C3781A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города с </w:t>
            </w:r>
            <w:r w:rsidR="0074612D" w:rsidRPr="00207B87">
              <w:rPr>
                <w:sz w:val="30"/>
                <w:szCs w:val="30"/>
              </w:rPr>
              <w:t>эвак</w:t>
            </w:r>
            <w:r w:rsidR="0074612D">
              <w:rPr>
                <w:sz w:val="30"/>
                <w:szCs w:val="30"/>
              </w:rPr>
              <w:t xml:space="preserve">уационными </w:t>
            </w:r>
            <w:r w:rsidRPr="00207B87">
              <w:rPr>
                <w:sz w:val="30"/>
                <w:szCs w:val="30"/>
              </w:rPr>
              <w:t>органами</w:t>
            </w:r>
            <w:r w:rsidR="0074612D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города</w:t>
            </w:r>
          </w:p>
          <w:p w:rsidR="0074612D" w:rsidRPr="00207B87" w:rsidRDefault="0074612D" w:rsidP="00C77B08">
            <w:pPr>
              <w:rPr>
                <w:sz w:val="30"/>
                <w:szCs w:val="30"/>
              </w:rPr>
            </w:pPr>
          </w:p>
        </w:tc>
        <w:tc>
          <w:tcPr>
            <w:tcW w:w="5043" w:type="dxa"/>
          </w:tcPr>
          <w:p w:rsidR="00C77B08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 xml:space="preserve">лавный специалист отдела программно-технического сопровождения управления информатизации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и связи администрации</w:t>
            </w:r>
            <w:r w:rsidR="00C77B08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3550" w:type="dxa"/>
          </w:tcPr>
          <w:p w:rsidR="00C3781A" w:rsidRDefault="00D65E16" w:rsidP="00C77B08">
            <w:pPr>
              <w:rPr>
                <w:bCs/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Представитель </w:t>
            </w:r>
            <w:r w:rsidRPr="00207B87">
              <w:rPr>
                <w:bCs/>
                <w:sz w:val="30"/>
                <w:szCs w:val="30"/>
              </w:rPr>
              <w:t xml:space="preserve">Межмуниципального управления МВД России </w:t>
            </w:r>
            <w:r w:rsidR="00207B87" w:rsidRPr="00207B87">
              <w:rPr>
                <w:bCs/>
                <w:sz w:val="30"/>
                <w:szCs w:val="30"/>
              </w:rPr>
              <w:t>«</w:t>
            </w:r>
            <w:r w:rsidRPr="00207B87">
              <w:rPr>
                <w:bCs/>
                <w:sz w:val="30"/>
                <w:szCs w:val="30"/>
              </w:rPr>
              <w:t>Красноярское</w:t>
            </w:r>
            <w:r w:rsidR="00207B87" w:rsidRPr="00207B87">
              <w:rPr>
                <w:bCs/>
                <w:sz w:val="30"/>
                <w:szCs w:val="30"/>
              </w:rPr>
              <w:t>»</w:t>
            </w:r>
            <w:r w:rsidR="0012695C" w:rsidRPr="00207B87">
              <w:rPr>
                <w:bCs/>
                <w:sz w:val="30"/>
                <w:szCs w:val="30"/>
              </w:rPr>
              <w:t xml:space="preserve"> по </w:t>
            </w:r>
            <w:r w:rsidRPr="00207B87">
              <w:rPr>
                <w:bCs/>
                <w:sz w:val="30"/>
                <w:szCs w:val="30"/>
              </w:rPr>
              <w:t>контрол</w:t>
            </w:r>
            <w:r w:rsidR="0012695C" w:rsidRPr="00207B87">
              <w:rPr>
                <w:bCs/>
                <w:sz w:val="30"/>
                <w:szCs w:val="30"/>
              </w:rPr>
              <w:t>ю</w:t>
            </w:r>
            <w:r w:rsidRPr="00207B87">
              <w:rPr>
                <w:bCs/>
                <w:sz w:val="30"/>
                <w:szCs w:val="30"/>
              </w:rPr>
              <w:t xml:space="preserve"> за сос</w:t>
            </w:r>
            <w:r w:rsidR="00990569" w:rsidRPr="00207B87">
              <w:rPr>
                <w:bCs/>
                <w:sz w:val="30"/>
                <w:szCs w:val="30"/>
              </w:rPr>
              <w:t>тоянием</w:t>
            </w:r>
            <w:r w:rsidR="00C77B08">
              <w:rPr>
                <w:bCs/>
                <w:sz w:val="30"/>
                <w:szCs w:val="30"/>
              </w:rPr>
              <w:t xml:space="preserve"> </w:t>
            </w:r>
            <w:r w:rsidR="00990569" w:rsidRPr="00207B87">
              <w:rPr>
                <w:bCs/>
                <w:sz w:val="30"/>
                <w:szCs w:val="30"/>
              </w:rPr>
              <w:t>общественного порядка</w:t>
            </w:r>
            <w:r w:rsidRPr="00207B87">
              <w:rPr>
                <w:bCs/>
                <w:sz w:val="30"/>
                <w:szCs w:val="30"/>
              </w:rPr>
              <w:t xml:space="preserve"> </w:t>
            </w:r>
          </w:p>
          <w:p w:rsidR="00C77B08" w:rsidRDefault="00D65E16" w:rsidP="00C77B08">
            <w:pPr>
              <w:rPr>
                <w:bCs/>
                <w:sz w:val="30"/>
                <w:szCs w:val="30"/>
              </w:rPr>
            </w:pPr>
            <w:r w:rsidRPr="00207B87">
              <w:rPr>
                <w:bCs/>
                <w:sz w:val="30"/>
                <w:szCs w:val="30"/>
              </w:rPr>
              <w:t xml:space="preserve">на маршрутах </w:t>
            </w:r>
          </w:p>
          <w:p w:rsidR="00D65E16" w:rsidRDefault="00D65E16" w:rsidP="00C77B08">
            <w:pPr>
              <w:rPr>
                <w:bCs/>
                <w:sz w:val="30"/>
                <w:szCs w:val="30"/>
              </w:rPr>
            </w:pPr>
            <w:r w:rsidRPr="00207B87">
              <w:rPr>
                <w:bCs/>
                <w:sz w:val="30"/>
                <w:szCs w:val="30"/>
              </w:rPr>
              <w:t>эвакуации</w:t>
            </w:r>
          </w:p>
          <w:p w:rsidR="0074612D" w:rsidRPr="00C77B08" w:rsidRDefault="0074612D" w:rsidP="00C77B08">
            <w:pPr>
              <w:rPr>
                <w:bCs/>
                <w:sz w:val="30"/>
                <w:szCs w:val="30"/>
              </w:rPr>
            </w:pPr>
          </w:p>
        </w:tc>
        <w:tc>
          <w:tcPr>
            <w:tcW w:w="5043" w:type="dxa"/>
          </w:tcPr>
          <w:p w:rsidR="00D65E16" w:rsidRPr="00207B87" w:rsidRDefault="0074612D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D65E16" w:rsidRPr="00207B87">
              <w:rPr>
                <w:sz w:val="30"/>
                <w:szCs w:val="30"/>
              </w:rPr>
              <w:t>тарший участковый уполномоченный полиции</w:t>
            </w:r>
            <w:r w:rsidR="00C3781A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(ОУУП и ДН)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(по согласованию)</w:t>
            </w:r>
          </w:p>
        </w:tc>
      </w:tr>
      <w:tr w:rsidR="00D65E16" w:rsidRPr="00207B87" w:rsidTr="00C3781A">
        <w:trPr>
          <w:trHeight w:val="651"/>
        </w:trPr>
        <w:tc>
          <w:tcPr>
            <w:tcW w:w="9356" w:type="dxa"/>
            <w:gridSpan w:val="3"/>
            <w:vAlign w:val="center"/>
          </w:tcPr>
          <w:p w:rsidR="00C77B08" w:rsidRDefault="00D65E16" w:rsidP="00C3781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Группа организации приема и размещения эвакуируемого</w:t>
            </w:r>
          </w:p>
          <w:p w:rsidR="00D65E16" w:rsidRPr="00207B87" w:rsidRDefault="00C77B08" w:rsidP="00C77B0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65E16" w:rsidRPr="00207B87">
              <w:rPr>
                <w:sz w:val="30"/>
                <w:szCs w:val="30"/>
              </w:rPr>
              <w:t>аселения</w:t>
            </w:r>
            <w:r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в безопасных районах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Начальник группы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>аместитель руководителя управления делами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3550" w:type="dxa"/>
          </w:tcPr>
          <w:p w:rsidR="00C3781A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 организации приема, размещения и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 xml:space="preserve">вывоза из промежуточного пункта эвакуации населения Ленинского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и Кировского районов</w:t>
            </w:r>
          </w:p>
        </w:tc>
        <w:tc>
          <w:tcPr>
            <w:tcW w:w="5043" w:type="dxa"/>
          </w:tcPr>
          <w:p w:rsidR="0081721D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</w:t>
            </w:r>
            <w:r w:rsidR="00C77B08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 xml:space="preserve">административных платежей, планирования и контроля управления делами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 организации приема, размещения и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вывоза из промежуточного пункта эвакуации населения Свердловского и Центрального районов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муниципальной службы и управления персоналом управления кадровой политики и организационной работы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 организации приема, размещения и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вывоза из промежуточного пункта эвакуации населения Октябрьского и Железнодорожного районов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D65E16" w:rsidRPr="00207B87">
              <w:rPr>
                <w:sz w:val="30"/>
                <w:szCs w:val="30"/>
              </w:rPr>
              <w:t>едущий специалист отдела служебной корреспонденции  и контроля управления делами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3550" w:type="dxa"/>
          </w:tcPr>
          <w:p w:rsidR="00D65E16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 организации приема, размещения и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вывоза из промежуточного пункта эвакуации населения Советского района</w:t>
            </w:r>
          </w:p>
          <w:p w:rsidR="0074612D" w:rsidRPr="00207B87" w:rsidRDefault="0074612D" w:rsidP="00C77B08">
            <w:pPr>
              <w:rPr>
                <w:sz w:val="30"/>
                <w:szCs w:val="30"/>
              </w:rPr>
            </w:pP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D65E16" w:rsidRPr="00207B87">
              <w:rPr>
                <w:sz w:val="30"/>
                <w:szCs w:val="30"/>
              </w:rPr>
              <w:t>лавный специалист отдела инвестиционного развития департамента экономической политики и инвестиционного развития</w:t>
            </w:r>
            <w:r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администрации города</w:t>
            </w:r>
          </w:p>
        </w:tc>
      </w:tr>
      <w:tr w:rsidR="00D65E16" w:rsidRPr="00207B87" w:rsidTr="00C3781A">
        <w:trPr>
          <w:trHeight w:val="669"/>
        </w:trPr>
        <w:tc>
          <w:tcPr>
            <w:tcW w:w="9356" w:type="dxa"/>
            <w:gridSpan w:val="3"/>
            <w:vAlign w:val="center"/>
          </w:tcPr>
          <w:p w:rsidR="00C3781A" w:rsidRDefault="00D65E16" w:rsidP="00C3781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Группа по сбору и обобщению данных о проведении</w:t>
            </w:r>
          </w:p>
          <w:p w:rsidR="00D65E16" w:rsidRPr="00207B87" w:rsidRDefault="0074612D" w:rsidP="00C3781A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эвакуационных </w:t>
            </w:r>
            <w:r w:rsidR="00D65E16" w:rsidRPr="00207B87">
              <w:rPr>
                <w:sz w:val="30"/>
                <w:szCs w:val="30"/>
              </w:rPr>
              <w:t>мероприятий</w:t>
            </w:r>
            <w:r w:rsidR="00C3781A"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>и подготовке распоряжений, донесений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Начальник группы</w:t>
            </w:r>
          </w:p>
        </w:tc>
        <w:tc>
          <w:tcPr>
            <w:tcW w:w="5043" w:type="dxa"/>
          </w:tcPr>
          <w:p w:rsidR="00D65E16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 xml:space="preserve">аместитель руководителя департамента </w:t>
            </w:r>
            <w:r w:rsidR="0074612D" w:rsidRPr="00207B87">
              <w:rPr>
                <w:sz w:val="30"/>
                <w:szCs w:val="30"/>
              </w:rPr>
              <w:t xml:space="preserve">общественной безопасности администрации </w:t>
            </w:r>
            <w:r w:rsidR="0074612D">
              <w:rPr>
                <w:sz w:val="30"/>
                <w:szCs w:val="30"/>
              </w:rPr>
              <w:t>г</w:t>
            </w:r>
            <w:r w:rsidR="0074612D" w:rsidRPr="00207B87">
              <w:rPr>
                <w:sz w:val="30"/>
                <w:szCs w:val="30"/>
              </w:rPr>
              <w:t>орода</w:t>
            </w:r>
            <w:r w:rsidR="0074612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="00D65E16" w:rsidRPr="00207B87">
              <w:rPr>
                <w:sz w:val="30"/>
                <w:szCs w:val="30"/>
              </w:rPr>
              <w:t xml:space="preserve"> начальник отдела охраны общественного</w:t>
            </w:r>
            <w:r>
              <w:rPr>
                <w:sz w:val="30"/>
                <w:szCs w:val="30"/>
              </w:rPr>
              <w:t xml:space="preserve"> </w:t>
            </w:r>
            <w:r w:rsidR="00D65E16" w:rsidRPr="00207B87">
              <w:rPr>
                <w:sz w:val="30"/>
                <w:szCs w:val="30"/>
              </w:rPr>
              <w:t xml:space="preserve">порядка и взаимодействия с правоохранительными органами </w:t>
            </w:r>
          </w:p>
          <w:p w:rsidR="0074612D" w:rsidRPr="00207B87" w:rsidRDefault="0074612D" w:rsidP="00C77B08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65E16" w:rsidRPr="00207B87" w:rsidTr="00C3781A">
        <w:tc>
          <w:tcPr>
            <w:tcW w:w="763" w:type="dxa"/>
          </w:tcPr>
          <w:p w:rsidR="00D65E16" w:rsidRPr="00C77B08" w:rsidRDefault="00C77B08" w:rsidP="00C77B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3550" w:type="dxa"/>
          </w:tcPr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Специалист по подготовке распоряжений, донесений</w:t>
            </w:r>
          </w:p>
        </w:tc>
        <w:tc>
          <w:tcPr>
            <w:tcW w:w="5043" w:type="dxa"/>
          </w:tcPr>
          <w:p w:rsidR="00D65E16" w:rsidRPr="00207B87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D65E16" w:rsidRPr="00207B87">
              <w:rPr>
                <w:sz w:val="30"/>
                <w:szCs w:val="30"/>
              </w:rPr>
              <w:t>онсультант (помощник руководителя) отдела охраны общественного порядка и взаимодействия с правоохранительными органами департамента общественной безопасности администрации города</w:t>
            </w:r>
          </w:p>
        </w:tc>
      </w:tr>
      <w:tr w:rsidR="00D65E16" w:rsidRPr="00207B87" w:rsidTr="00C3781A">
        <w:tc>
          <w:tcPr>
            <w:tcW w:w="763" w:type="dxa"/>
          </w:tcPr>
          <w:p w:rsidR="00D65E16" w:rsidRPr="00207B87" w:rsidRDefault="00C77B08" w:rsidP="00C77B08">
            <w:pPr>
              <w:pStyle w:val="af3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3550" w:type="dxa"/>
          </w:tcPr>
          <w:p w:rsidR="00C3781A" w:rsidRDefault="00043EBC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Специалист по учету </w:t>
            </w:r>
          </w:p>
          <w:p w:rsidR="00C3781A" w:rsidRDefault="00043EBC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 xml:space="preserve">и </w:t>
            </w:r>
            <w:r w:rsidR="00D65E16" w:rsidRPr="00207B87">
              <w:rPr>
                <w:sz w:val="30"/>
                <w:szCs w:val="30"/>
              </w:rPr>
              <w:t xml:space="preserve">обобщению данных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о</w:t>
            </w:r>
            <w:r w:rsidR="00C3781A">
              <w:rPr>
                <w:sz w:val="30"/>
                <w:szCs w:val="30"/>
              </w:rPr>
              <w:t xml:space="preserve"> </w:t>
            </w:r>
            <w:r w:rsidRPr="00207B87">
              <w:rPr>
                <w:sz w:val="30"/>
                <w:szCs w:val="30"/>
              </w:rPr>
              <w:t>проведении эвакуационных мероприятий</w:t>
            </w:r>
          </w:p>
        </w:tc>
        <w:tc>
          <w:tcPr>
            <w:tcW w:w="5043" w:type="dxa"/>
          </w:tcPr>
          <w:p w:rsidR="00C3781A" w:rsidRDefault="00C3781A" w:rsidP="00C77B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D65E16" w:rsidRPr="00207B87">
              <w:rPr>
                <w:sz w:val="30"/>
                <w:szCs w:val="30"/>
              </w:rPr>
              <w:t xml:space="preserve">аместитель начальника отдела охраны общественного порядка </w:t>
            </w:r>
          </w:p>
          <w:p w:rsidR="00D65E16" w:rsidRPr="00207B87" w:rsidRDefault="00D65E16" w:rsidP="00C77B08">
            <w:pPr>
              <w:rPr>
                <w:sz w:val="30"/>
                <w:szCs w:val="30"/>
              </w:rPr>
            </w:pPr>
            <w:r w:rsidRPr="00207B87">
              <w:rPr>
                <w:sz w:val="30"/>
                <w:szCs w:val="30"/>
              </w:rPr>
              <w:t>и взаимодействия с правоохранительными органами департамента общественной безопасности администрации города</w:t>
            </w:r>
            <w:r w:rsidR="00207B87" w:rsidRPr="00207B87">
              <w:rPr>
                <w:sz w:val="30"/>
                <w:szCs w:val="30"/>
              </w:rPr>
              <w:t>»</w:t>
            </w:r>
          </w:p>
        </w:tc>
      </w:tr>
    </w:tbl>
    <w:p w:rsidR="0019526B" w:rsidRPr="0019526B" w:rsidRDefault="0019526B" w:rsidP="0019526B">
      <w:pPr>
        <w:tabs>
          <w:tab w:val="left" w:pos="3120"/>
        </w:tabs>
      </w:pPr>
    </w:p>
    <w:sectPr w:rsidR="0019526B" w:rsidRPr="0019526B" w:rsidSect="000568C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A9" w:rsidRDefault="004926A9" w:rsidP="00737C3E">
      <w:r>
        <w:separator/>
      </w:r>
    </w:p>
  </w:endnote>
  <w:endnote w:type="continuationSeparator" w:id="0">
    <w:p w:rsidR="004926A9" w:rsidRDefault="004926A9" w:rsidP="0073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A9" w:rsidRDefault="004926A9" w:rsidP="00737C3E">
      <w:r>
        <w:separator/>
      </w:r>
    </w:p>
  </w:footnote>
  <w:footnote w:type="continuationSeparator" w:id="0">
    <w:p w:rsidR="004926A9" w:rsidRDefault="004926A9" w:rsidP="0073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D" w:rsidRDefault="000A2951" w:rsidP="006E77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721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721D" w:rsidRDefault="008172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D" w:rsidRDefault="000A2951">
    <w:pPr>
      <w:pStyle w:val="a7"/>
      <w:jc w:val="center"/>
    </w:pPr>
    <w:r>
      <w:fldChar w:fldCharType="begin"/>
    </w:r>
    <w:r w:rsidR="0081721D">
      <w:instrText xml:space="preserve"> PAGE   \* MERGEFORMAT </w:instrText>
    </w:r>
    <w:r>
      <w:fldChar w:fldCharType="separate"/>
    </w:r>
    <w:r w:rsidR="008B0F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66286"/>
    <w:multiLevelType w:val="hybridMultilevel"/>
    <w:tmpl w:val="2BDE3E20"/>
    <w:lvl w:ilvl="0" w:tplc="74C2B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04298"/>
    <w:multiLevelType w:val="hybridMultilevel"/>
    <w:tmpl w:val="75D04172"/>
    <w:lvl w:ilvl="0" w:tplc="D1380170">
      <w:start w:val="1"/>
      <w:numFmt w:val="decimal"/>
      <w:suff w:val="nothing"/>
      <w:lvlText w:val="%1"/>
      <w:lvlJc w:val="center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68D"/>
    <w:rsid w:val="000020A6"/>
    <w:rsid w:val="00012E4D"/>
    <w:rsid w:val="0001787A"/>
    <w:rsid w:val="000266C5"/>
    <w:rsid w:val="000312D7"/>
    <w:rsid w:val="00042200"/>
    <w:rsid w:val="00043EBC"/>
    <w:rsid w:val="00053A41"/>
    <w:rsid w:val="000568CB"/>
    <w:rsid w:val="00057C6C"/>
    <w:rsid w:val="00083DC2"/>
    <w:rsid w:val="0008774C"/>
    <w:rsid w:val="000A2457"/>
    <w:rsid w:val="000A2951"/>
    <w:rsid w:val="000A40A4"/>
    <w:rsid w:val="000C4719"/>
    <w:rsid w:val="000C63CE"/>
    <w:rsid w:val="000C6ADC"/>
    <w:rsid w:val="000D3CFE"/>
    <w:rsid w:val="000E2601"/>
    <w:rsid w:val="000E7828"/>
    <w:rsid w:val="000F2678"/>
    <w:rsid w:val="0011476C"/>
    <w:rsid w:val="0012695C"/>
    <w:rsid w:val="00127C57"/>
    <w:rsid w:val="00132AAC"/>
    <w:rsid w:val="001477BB"/>
    <w:rsid w:val="00152E0C"/>
    <w:rsid w:val="00154BA8"/>
    <w:rsid w:val="00155D23"/>
    <w:rsid w:val="001567D7"/>
    <w:rsid w:val="0017002E"/>
    <w:rsid w:val="001704BA"/>
    <w:rsid w:val="00177F54"/>
    <w:rsid w:val="001827AC"/>
    <w:rsid w:val="00193D49"/>
    <w:rsid w:val="00194190"/>
    <w:rsid w:val="001951ED"/>
    <w:rsid w:val="0019526B"/>
    <w:rsid w:val="00195683"/>
    <w:rsid w:val="001A0EB5"/>
    <w:rsid w:val="001A6EBE"/>
    <w:rsid w:val="001B164D"/>
    <w:rsid w:val="001C0E98"/>
    <w:rsid w:val="001D00B7"/>
    <w:rsid w:val="001D3F26"/>
    <w:rsid w:val="001D68B1"/>
    <w:rsid w:val="001E0A15"/>
    <w:rsid w:val="001E5B2C"/>
    <w:rsid w:val="002018C1"/>
    <w:rsid w:val="00201F52"/>
    <w:rsid w:val="00206DA6"/>
    <w:rsid w:val="00207B87"/>
    <w:rsid w:val="00237ACF"/>
    <w:rsid w:val="0024573D"/>
    <w:rsid w:val="0025014D"/>
    <w:rsid w:val="00260F31"/>
    <w:rsid w:val="00267770"/>
    <w:rsid w:val="0028396D"/>
    <w:rsid w:val="00291A62"/>
    <w:rsid w:val="0029371B"/>
    <w:rsid w:val="002A28E4"/>
    <w:rsid w:val="002A4D68"/>
    <w:rsid w:val="002A7515"/>
    <w:rsid w:val="002B359C"/>
    <w:rsid w:val="002B3F03"/>
    <w:rsid w:val="002C7B39"/>
    <w:rsid w:val="002D0F46"/>
    <w:rsid w:val="002D51E6"/>
    <w:rsid w:val="002D7968"/>
    <w:rsid w:val="002E21A4"/>
    <w:rsid w:val="002F2CA3"/>
    <w:rsid w:val="00300580"/>
    <w:rsid w:val="003026DD"/>
    <w:rsid w:val="00304AD8"/>
    <w:rsid w:val="00312C64"/>
    <w:rsid w:val="00316892"/>
    <w:rsid w:val="0031747C"/>
    <w:rsid w:val="00332AC3"/>
    <w:rsid w:val="0035274E"/>
    <w:rsid w:val="0035352F"/>
    <w:rsid w:val="00355DA2"/>
    <w:rsid w:val="00370A9A"/>
    <w:rsid w:val="003726DD"/>
    <w:rsid w:val="003827D3"/>
    <w:rsid w:val="00387AB4"/>
    <w:rsid w:val="003924A8"/>
    <w:rsid w:val="00392699"/>
    <w:rsid w:val="00396D8C"/>
    <w:rsid w:val="00397963"/>
    <w:rsid w:val="003A6E1F"/>
    <w:rsid w:val="003C01A8"/>
    <w:rsid w:val="003C14D4"/>
    <w:rsid w:val="003D32D6"/>
    <w:rsid w:val="003D68D2"/>
    <w:rsid w:val="003E305C"/>
    <w:rsid w:val="003E7A37"/>
    <w:rsid w:val="00415CFF"/>
    <w:rsid w:val="00422733"/>
    <w:rsid w:val="0042579A"/>
    <w:rsid w:val="00446FDE"/>
    <w:rsid w:val="004649DA"/>
    <w:rsid w:val="00470067"/>
    <w:rsid w:val="00490F6D"/>
    <w:rsid w:val="004926A9"/>
    <w:rsid w:val="004951DB"/>
    <w:rsid w:val="00497224"/>
    <w:rsid w:val="004B2616"/>
    <w:rsid w:val="004B7378"/>
    <w:rsid w:val="004C243E"/>
    <w:rsid w:val="005134D2"/>
    <w:rsid w:val="00515D90"/>
    <w:rsid w:val="00525BAE"/>
    <w:rsid w:val="0053050F"/>
    <w:rsid w:val="005443A4"/>
    <w:rsid w:val="0055603A"/>
    <w:rsid w:val="00563108"/>
    <w:rsid w:val="00577360"/>
    <w:rsid w:val="005777D5"/>
    <w:rsid w:val="00593CED"/>
    <w:rsid w:val="00595798"/>
    <w:rsid w:val="005A57FD"/>
    <w:rsid w:val="005B23D7"/>
    <w:rsid w:val="005C6A8A"/>
    <w:rsid w:val="005E7C98"/>
    <w:rsid w:val="005E7CBB"/>
    <w:rsid w:val="005F32C8"/>
    <w:rsid w:val="005F58C3"/>
    <w:rsid w:val="00620B52"/>
    <w:rsid w:val="00621B30"/>
    <w:rsid w:val="00625620"/>
    <w:rsid w:val="00625A1E"/>
    <w:rsid w:val="00626CA6"/>
    <w:rsid w:val="00631B3A"/>
    <w:rsid w:val="006419FA"/>
    <w:rsid w:val="00642B90"/>
    <w:rsid w:val="006431C8"/>
    <w:rsid w:val="00646CD8"/>
    <w:rsid w:val="00652070"/>
    <w:rsid w:val="00656B94"/>
    <w:rsid w:val="0066152F"/>
    <w:rsid w:val="00662E4D"/>
    <w:rsid w:val="006654A8"/>
    <w:rsid w:val="00665D7A"/>
    <w:rsid w:val="006669FB"/>
    <w:rsid w:val="00671740"/>
    <w:rsid w:val="00673978"/>
    <w:rsid w:val="006D3623"/>
    <w:rsid w:val="006E3081"/>
    <w:rsid w:val="006E6E8A"/>
    <w:rsid w:val="006E779E"/>
    <w:rsid w:val="006F4D43"/>
    <w:rsid w:val="00706752"/>
    <w:rsid w:val="00707A1F"/>
    <w:rsid w:val="00710001"/>
    <w:rsid w:val="00722342"/>
    <w:rsid w:val="0073080A"/>
    <w:rsid w:val="00730F45"/>
    <w:rsid w:val="00737C3E"/>
    <w:rsid w:val="0074612D"/>
    <w:rsid w:val="00754A92"/>
    <w:rsid w:val="00764E67"/>
    <w:rsid w:val="00765E75"/>
    <w:rsid w:val="00770FC8"/>
    <w:rsid w:val="0078529F"/>
    <w:rsid w:val="007865FC"/>
    <w:rsid w:val="00797109"/>
    <w:rsid w:val="007B5650"/>
    <w:rsid w:val="007C6C63"/>
    <w:rsid w:val="007D3D56"/>
    <w:rsid w:val="007F1408"/>
    <w:rsid w:val="007F7499"/>
    <w:rsid w:val="00803C89"/>
    <w:rsid w:val="0081721D"/>
    <w:rsid w:val="0082260D"/>
    <w:rsid w:val="00825B47"/>
    <w:rsid w:val="00832496"/>
    <w:rsid w:val="00836F8C"/>
    <w:rsid w:val="008501B2"/>
    <w:rsid w:val="00860F36"/>
    <w:rsid w:val="00870B33"/>
    <w:rsid w:val="0087693A"/>
    <w:rsid w:val="00887588"/>
    <w:rsid w:val="0089422E"/>
    <w:rsid w:val="008A2175"/>
    <w:rsid w:val="008B0F51"/>
    <w:rsid w:val="008C6559"/>
    <w:rsid w:val="008D096F"/>
    <w:rsid w:val="008D337D"/>
    <w:rsid w:val="008E2C9A"/>
    <w:rsid w:val="009060C6"/>
    <w:rsid w:val="00912CA2"/>
    <w:rsid w:val="00926E42"/>
    <w:rsid w:val="009373FD"/>
    <w:rsid w:val="0094283A"/>
    <w:rsid w:val="00944463"/>
    <w:rsid w:val="00946375"/>
    <w:rsid w:val="00977D08"/>
    <w:rsid w:val="0098291C"/>
    <w:rsid w:val="00990569"/>
    <w:rsid w:val="009A3A85"/>
    <w:rsid w:val="009A5F25"/>
    <w:rsid w:val="009C104A"/>
    <w:rsid w:val="009D1BA1"/>
    <w:rsid w:val="009D1D5D"/>
    <w:rsid w:val="009D2999"/>
    <w:rsid w:val="009D3E9A"/>
    <w:rsid w:val="009D7869"/>
    <w:rsid w:val="009E5E74"/>
    <w:rsid w:val="009F18D5"/>
    <w:rsid w:val="009F6A96"/>
    <w:rsid w:val="00A11B45"/>
    <w:rsid w:val="00A13FC2"/>
    <w:rsid w:val="00A17D5F"/>
    <w:rsid w:val="00A2401D"/>
    <w:rsid w:val="00A24AA3"/>
    <w:rsid w:val="00A27D32"/>
    <w:rsid w:val="00A30494"/>
    <w:rsid w:val="00A30DEC"/>
    <w:rsid w:val="00A30F5F"/>
    <w:rsid w:val="00A41390"/>
    <w:rsid w:val="00A52FE0"/>
    <w:rsid w:val="00A54C74"/>
    <w:rsid w:val="00A60EA0"/>
    <w:rsid w:val="00A64408"/>
    <w:rsid w:val="00A6617F"/>
    <w:rsid w:val="00A72EEE"/>
    <w:rsid w:val="00A81204"/>
    <w:rsid w:val="00A81C54"/>
    <w:rsid w:val="00A87E5F"/>
    <w:rsid w:val="00A955A2"/>
    <w:rsid w:val="00A9767E"/>
    <w:rsid w:val="00AA0EC1"/>
    <w:rsid w:val="00AA6280"/>
    <w:rsid w:val="00AB466D"/>
    <w:rsid w:val="00AD71C1"/>
    <w:rsid w:val="00AE4C2A"/>
    <w:rsid w:val="00AF309D"/>
    <w:rsid w:val="00B02C16"/>
    <w:rsid w:val="00B02E6A"/>
    <w:rsid w:val="00B0710C"/>
    <w:rsid w:val="00B123DD"/>
    <w:rsid w:val="00B2268D"/>
    <w:rsid w:val="00B316A1"/>
    <w:rsid w:val="00B3532C"/>
    <w:rsid w:val="00B36FB3"/>
    <w:rsid w:val="00B372A9"/>
    <w:rsid w:val="00B60224"/>
    <w:rsid w:val="00B81CB8"/>
    <w:rsid w:val="00B87C90"/>
    <w:rsid w:val="00B97552"/>
    <w:rsid w:val="00BA13B1"/>
    <w:rsid w:val="00BA1929"/>
    <w:rsid w:val="00BA6A4D"/>
    <w:rsid w:val="00BB5290"/>
    <w:rsid w:val="00BB557E"/>
    <w:rsid w:val="00BB5C3B"/>
    <w:rsid w:val="00BB7190"/>
    <w:rsid w:val="00BD2931"/>
    <w:rsid w:val="00BF614D"/>
    <w:rsid w:val="00C011CE"/>
    <w:rsid w:val="00C15C45"/>
    <w:rsid w:val="00C16EE5"/>
    <w:rsid w:val="00C2282A"/>
    <w:rsid w:val="00C307AF"/>
    <w:rsid w:val="00C3089C"/>
    <w:rsid w:val="00C33E53"/>
    <w:rsid w:val="00C35AE7"/>
    <w:rsid w:val="00C3781A"/>
    <w:rsid w:val="00C40405"/>
    <w:rsid w:val="00C4044F"/>
    <w:rsid w:val="00C424F1"/>
    <w:rsid w:val="00C42AE0"/>
    <w:rsid w:val="00C46979"/>
    <w:rsid w:val="00C46E8F"/>
    <w:rsid w:val="00C6062A"/>
    <w:rsid w:val="00C62BBB"/>
    <w:rsid w:val="00C64253"/>
    <w:rsid w:val="00C64FFC"/>
    <w:rsid w:val="00C77B08"/>
    <w:rsid w:val="00C94230"/>
    <w:rsid w:val="00CA4CDD"/>
    <w:rsid w:val="00CB4C1B"/>
    <w:rsid w:val="00CC3F6C"/>
    <w:rsid w:val="00CC457E"/>
    <w:rsid w:val="00CD067D"/>
    <w:rsid w:val="00CD2779"/>
    <w:rsid w:val="00CE0FA8"/>
    <w:rsid w:val="00CE2B8D"/>
    <w:rsid w:val="00CE7B76"/>
    <w:rsid w:val="00CF5661"/>
    <w:rsid w:val="00CF6AA9"/>
    <w:rsid w:val="00D065FA"/>
    <w:rsid w:val="00D07DA3"/>
    <w:rsid w:val="00D12679"/>
    <w:rsid w:val="00D16F9F"/>
    <w:rsid w:val="00D27F51"/>
    <w:rsid w:val="00D37E8F"/>
    <w:rsid w:val="00D54E3D"/>
    <w:rsid w:val="00D56A47"/>
    <w:rsid w:val="00D65E16"/>
    <w:rsid w:val="00D70EA8"/>
    <w:rsid w:val="00D74009"/>
    <w:rsid w:val="00DA6B9E"/>
    <w:rsid w:val="00DB11EE"/>
    <w:rsid w:val="00DC32CE"/>
    <w:rsid w:val="00DC73F7"/>
    <w:rsid w:val="00DE6C48"/>
    <w:rsid w:val="00E02E76"/>
    <w:rsid w:val="00E14388"/>
    <w:rsid w:val="00E15223"/>
    <w:rsid w:val="00E15F4B"/>
    <w:rsid w:val="00E229F4"/>
    <w:rsid w:val="00E27856"/>
    <w:rsid w:val="00E40C84"/>
    <w:rsid w:val="00E4647B"/>
    <w:rsid w:val="00E50980"/>
    <w:rsid w:val="00E522AB"/>
    <w:rsid w:val="00E54001"/>
    <w:rsid w:val="00E66BD7"/>
    <w:rsid w:val="00E86882"/>
    <w:rsid w:val="00E86963"/>
    <w:rsid w:val="00E9724D"/>
    <w:rsid w:val="00EB46AE"/>
    <w:rsid w:val="00EC407E"/>
    <w:rsid w:val="00EE4980"/>
    <w:rsid w:val="00EE4F51"/>
    <w:rsid w:val="00EF4529"/>
    <w:rsid w:val="00EF4FF9"/>
    <w:rsid w:val="00EF5F7A"/>
    <w:rsid w:val="00EF79EA"/>
    <w:rsid w:val="00F009F5"/>
    <w:rsid w:val="00F13909"/>
    <w:rsid w:val="00F143D5"/>
    <w:rsid w:val="00F47821"/>
    <w:rsid w:val="00F646DE"/>
    <w:rsid w:val="00F85D0D"/>
    <w:rsid w:val="00F968B4"/>
    <w:rsid w:val="00F97014"/>
    <w:rsid w:val="00FA1BFC"/>
    <w:rsid w:val="00FA20CA"/>
    <w:rsid w:val="00FA3396"/>
    <w:rsid w:val="00FA4443"/>
    <w:rsid w:val="00FB5E9E"/>
    <w:rsid w:val="00FC345B"/>
    <w:rsid w:val="00FE023D"/>
    <w:rsid w:val="00FE0EC4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11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E509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37C3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3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4B261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7C6C63"/>
    <w:pPr>
      <w:tabs>
        <w:tab w:val="left" w:pos="720"/>
      </w:tabs>
      <w:ind w:left="360"/>
    </w:pPr>
    <w:rPr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6C63"/>
    <w:rPr>
      <w:rFonts w:ascii="Times New Roman" w:eastAsia="Times New Roman" w:hAnsi="Times New Roman" w:cs="Times New Roman"/>
      <w:sz w:val="30"/>
      <w:szCs w:val="36"/>
      <w:lang w:eastAsia="ru-RU"/>
    </w:rPr>
  </w:style>
  <w:style w:type="character" w:styleId="af">
    <w:name w:val="page number"/>
    <w:basedOn w:val="a0"/>
    <w:rsid w:val="007C6C63"/>
  </w:style>
  <w:style w:type="character" w:styleId="af0">
    <w:name w:val="Hyperlink"/>
    <w:rsid w:val="007C6C6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C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C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7693A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894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B4C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B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19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CE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CE2B8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11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E509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37C3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737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4B261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7C6C63"/>
    <w:pPr>
      <w:tabs>
        <w:tab w:val="left" w:pos="720"/>
      </w:tabs>
      <w:ind w:left="360"/>
    </w:pPr>
    <w:rPr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6C63"/>
    <w:rPr>
      <w:rFonts w:ascii="Times New Roman" w:eastAsia="Times New Roman" w:hAnsi="Times New Roman" w:cs="Times New Roman"/>
      <w:sz w:val="30"/>
      <w:szCs w:val="36"/>
      <w:lang w:eastAsia="ru-RU"/>
    </w:rPr>
  </w:style>
  <w:style w:type="character" w:styleId="af">
    <w:name w:val="page number"/>
    <w:basedOn w:val="a0"/>
    <w:rsid w:val="007C6C63"/>
  </w:style>
  <w:style w:type="character" w:styleId="af0">
    <w:name w:val="Hyperlink"/>
    <w:rsid w:val="007C6C6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C6C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6C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7693A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locked/>
    <w:rsid w:val="00894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46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482D4322045377CAD899FC8BB14235A899A8C66C27B8C24201722DF238B8D20B35C2D04077F900781D1273FFF6231329740F7683C8B80F0T5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A8899826FC77B8C24201722DF238B8D32B30421060E61910D9487767AFAT3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1048 от 29.12.2020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175D801-E2C6-4DA7-8F42-17C3FD65945B}"/>
</file>

<file path=customXml/itemProps2.xml><?xml version="1.0" encoding="utf-8"?>
<ds:datastoreItem xmlns:ds="http://schemas.openxmlformats.org/officeDocument/2006/customXml" ds:itemID="{D01F63F1-4091-47D8-B6DC-F5DE64E7411D}"/>
</file>

<file path=customXml/itemProps3.xml><?xml version="1.0" encoding="utf-8"?>
<ds:datastoreItem xmlns:ds="http://schemas.openxmlformats.org/officeDocument/2006/customXml" ds:itemID="{A01EF934-B5A1-49B7-AA44-E93140C36CFD}"/>
</file>

<file path=customXml/itemProps4.xml><?xml version="1.0" encoding="utf-8"?>
<ds:datastoreItem xmlns:ds="http://schemas.openxmlformats.org/officeDocument/2006/customXml" ds:itemID="{9F7CBE77-0412-4BA0-82A7-A99A715FD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1048 от 29.12.2020</dc:title>
  <dc:creator>Логинова Ирина Анатольевна</dc:creator>
  <cp:lastModifiedBy>Invest</cp:lastModifiedBy>
  <cp:revision>118</cp:revision>
  <cp:lastPrinted>2020-12-03T09:11:00Z</cp:lastPrinted>
  <dcterms:created xsi:type="dcterms:W3CDTF">2019-08-16T05:06:00Z</dcterms:created>
  <dcterms:modified xsi:type="dcterms:W3CDTF">2020-12-29T05:27:00Z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