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29C" w:rsidRDefault="00737B3D" w:rsidP="00737B3D">
      <w:pPr>
        <w:jc w:val="center"/>
        <w:rPr>
          <w:rFonts w:eastAsia="Arial Unicode MS"/>
          <w:sz w:val="20"/>
        </w:rPr>
      </w:pPr>
      <w:r>
        <w:rPr>
          <w:rFonts w:eastAsia="Arial Unicode MS"/>
          <w:noProof/>
        </w:rPr>
        <w:drawing>
          <wp:inline distT="0" distB="0" distL="0" distR="0">
            <wp:extent cx="514858" cy="687578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858" cy="687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B3D" w:rsidRDefault="00737B3D" w:rsidP="00737B3D">
      <w:pPr>
        <w:jc w:val="center"/>
        <w:rPr>
          <w:rFonts w:eastAsia="Arial Unicode MS"/>
          <w:sz w:val="20"/>
        </w:rPr>
      </w:pPr>
    </w:p>
    <w:p w:rsidR="00737B3D" w:rsidRPr="00737B3D" w:rsidRDefault="00737B3D" w:rsidP="00737B3D">
      <w:pPr>
        <w:jc w:val="center"/>
        <w:rPr>
          <w:rFonts w:eastAsia="Arial Unicode MS"/>
          <w:b/>
          <w:sz w:val="36"/>
        </w:rPr>
      </w:pPr>
      <w:r w:rsidRPr="00737B3D">
        <w:rPr>
          <w:rFonts w:eastAsia="Arial Unicode MS"/>
          <w:b/>
          <w:sz w:val="36"/>
        </w:rPr>
        <w:t>АДМИНИСТРАЦИЯ ГОРОДА КРАСНОЯРСКА</w:t>
      </w:r>
    </w:p>
    <w:p w:rsidR="00737B3D" w:rsidRDefault="00737B3D" w:rsidP="00737B3D">
      <w:pPr>
        <w:jc w:val="center"/>
        <w:rPr>
          <w:rFonts w:eastAsia="Arial Unicode MS"/>
          <w:sz w:val="20"/>
        </w:rPr>
      </w:pPr>
    </w:p>
    <w:p w:rsidR="00737B3D" w:rsidRDefault="00737B3D" w:rsidP="00737B3D">
      <w:pPr>
        <w:jc w:val="center"/>
        <w:rPr>
          <w:rFonts w:eastAsia="Arial Unicode MS"/>
          <w:sz w:val="44"/>
        </w:rPr>
      </w:pPr>
      <w:r>
        <w:rPr>
          <w:rFonts w:eastAsia="Arial Unicode MS"/>
          <w:sz w:val="44"/>
        </w:rPr>
        <w:t>ПОСТАНОВЛЕНИЕ</w:t>
      </w:r>
    </w:p>
    <w:p w:rsidR="00737B3D" w:rsidRDefault="00737B3D" w:rsidP="00737B3D">
      <w:pPr>
        <w:jc w:val="center"/>
        <w:rPr>
          <w:rFonts w:eastAsia="Arial Unicode MS"/>
          <w:sz w:val="44"/>
        </w:rPr>
      </w:pPr>
    </w:p>
    <w:p w:rsidR="00737B3D" w:rsidRDefault="00737B3D" w:rsidP="00737B3D">
      <w:pPr>
        <w:jc w:val="center"/>
        <w:rPr>
          <w:rFonts w:eastAsia="Arial Unicode MS"/>
          <w:sz w:val="4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737B3D" w:rsidTr="00737B3D">
        <w:tc>
          <w:tcPr>
            <w:tcW w:w="4785" w:type="dxa"/>
            <w:shd w:val="clear" w:color="auto" w:fill="auto"/>
          </w:tcPr>
          <w:p w:rsidR="00737B3D" w:rsidRPr="00B11154" w:rsidRDefault="00FF4964" w:rsidP="00B11154">
            <w:pPr>
              <w:rPr>
                <w:rFonts w:eastAsia="Arial Unicode MS"/>
                <w:sz w:val="30"/>
              </w:rPr>
            </w:pPr>
            <w:r>
              <w:rPr>
                <w:rFonts w:eastAsia="Arial Unicode MS"/>
                <w:sz w:val="30"/>
              </w:rPr>
              <w:t>10.11.2021</w:t>
            </w:r>
          </w:p>
        </w:tc>
        <w:tc>
          <w:tcPr>
            <w:tcW w:w="4786" w:type="dxa"/>
            <w:shd w:val="clear" w:color="auto" w:fill="auto"/>
          </w:tcPr>
          <w:p w:rsidR="00737B3D" w:rsidRPr="00B11154" w:rsidRDefault="00FF4964" w:rsidP="00B11154">
            <w:pPr>
              <w:ind w:right="284"/>
              <w:jc w:val="right"/>
              <w:rPr>
                <w:rFonts w:eastAsia="Arial Unicode MS"/>
                <w:sz w:val="30"/>
              </w:rPr>
            </w:pPr>
            <w:r>
              <w:rPr>
                <w:rFonts w:eastAsia="Arial Unicode MS"/>
                <w:sz w:val="30"/>
              </w:rPr>
              <w:t>№ 869</w:t>
            </w:r>
            <w:bookmarkStart w:id="0" w:name="_GoBack"/>
            <w:bookmarkEnd w:id="0"/>
          </w:p>
        </w:tc>
      </w:tr>
    </w:tbl>
    <w:p w:rsidR="00737B3D" w:rsidRPr="00FF1DAB" w:rsidRDefault="00737B3D" w:rsidP="00737B3D">
      <w:pPr>
        <w:jc w:val="center"/>
        <w:rPr>
          <w:rFonts w:eastAsia="Arial Unicode MS"/>
          <w:sz w:val="56"/>
        </w:rPr>
      </w:pPr>
    </w:p>
    <w:p w:rsidR="00737B3D" w:rsidRDefault="00737B3D" w:rsidP="00737B3D">
      <w:pPr>
        <w:jc w:val="center"/>
        <w:rPr>
          <w:rFonts w:eastAsia="Arial Unicode MS"/>
          <w:sz w:val="44"/>
        </w:rPr>
      </w:pPr>
    </w:p>
    <w:p w:rsidR="00737B3D" w:rsidRDefault="00737B3D" w:rsidP="00737B3D">
      <w:pPr>
        <w:rPr>
          <w:rFonts w:eastAsia="Arial Unicode MS"/>
        </w:rPr>
      </w:pPr>
    </w:p>
    <w:p w:rsidR="00737B3D" w:rsidRDefault="00737B3D" w:rsidP="00737B3D">
      <w:pPr>
        <w:rPr>
          <w:rFonts w:eastAsia="Arial Unicode MS"/>
        </w:rPr>
        <w:sectPr w:rsidR="00737B3D" w:rsidSect="00737B3D">
          <w:headerReference w:type="default" r:id="rId10"/>
          <w:pgSz w:w="11906" w:h="16838" w:code="9"/>
          <w:pgMar w:top="227" w:right="567" w:bottom="1134" w:left="1984" w:header="720" w:footer="720" w:gutter="0"/>
          <w:cols w:space="708"/>
          <w:titlePg/>
          <w:docGrid w:linePitch="360"/>
        </w:sectPr>
      </w:pPr>
      <w:r>
        <w:rPr>
          <w:rFonts w:eastAsia="Arial Unicode MS"/>
        </w:rPr>
        <w:t>   </w:t>
      </w:r>
    </w:p>
    <w:p w:rsidR="00E74A6B" w:rsidRPr="00F2629C" w:rsidRDefault="00E74A6B" w:rsidP="00F2629C">
      <w:pPr>
        <w:spacing w:line="192" w:lineRule="auto"/>
        <w:jc w:val="both"/>
        <w:rPr>
          <w:sz w:val="30"/>
          <w:szCs w:val="30"/>
        </w:rPr>
      </w:pPr>
      <w:r w:rsidRPr="00F2629C">
        <w:rPr>
          <w:sz w:val="30"/>
          <w:szCs w:val="30"/>
        </w:rPr>
        <w:lastRenderedPageBreak/>
        <w:t>О внесении изменени</w:t>
      </w:r>
      <w:r w:rsidR="005F1CF1" w:rsidRPr="00F2629C">
        <w:rPr>
          <w:sz w:val="30"/>
          <w:szCs w:val="30"/>
        </w:rPr>
        <w:t>й</w:t>
      </w:r>
      <w:r w:rsidRPr="00F2629C">
        <w:rPr>
          <w:sz w:val="30"/>
          <w:szCs w:val="30"/>
        </w:rPr>
        <w:t xml:space="preserve"> </w:t>
      </w:r>
    </w:p>
    <w:p w:rsidR="00E74A6B" w:rsidRPr="00F2629C" w:rsidRDefault="00E74A6B" w:rsidP="00F2629C">
      <w:pPr>
        <w:spacing w:line="192" w:lineRule="auto"/>
        <w:jc w:val="both"/>
        <w:rPr>
          <w:sz w:val="30"/>
          <w:szCs w:val="30"/>
        </w:rPr>
      </w:pPr>
      <w:r w:rsidRPr="00F2629C">
        <w:rPr>
          <w:sz w:val="30"/>
          <w:szCs w:val="30"/>
        </w:rPr>
        <w:t xml:space="preserve">в постановление администрации </w:t>
      </w:r>
    </w:p>
    <w:p w:rsidR="00E74A6B" w:rsidRPr="00F2629C" w:rsidRDefault="00E74A6B" w:rsidP="00F2629C">
      <w:pPr>
        <w:spacing w:line="192" w:lineRule="auto"/>
        <w:jc w:val="both"/>
        <w:rPr>
          <w:sz w:val="30"/>
          <w:szCs w:val="30"/>
        </w:rPr>
      </w:pPr>
      <w:r w:rsidRPr="00F2629C">
        <w:rPr>
          <w:sz w:val="30"/>
          <w:szCs w:val="30"/>
        </w:rPr>
        <w:t>города от 23.04.2015 № 254</w:t>
      </w:r>
    </w:p>
    <w:p w:rsidR="00765527" w:rsidRPr="00F2629C" w:rsidRDefault="00765527" w:rsidP="00F2629C">
      <w:pPr>
        <w:spacing w:line="192" w:lineRule="auto"/>
        <w:jc w:val="both"/>
        <w:rPr>
          <w:sz w:val="30"/>
          <w:szCs w:val="30"/>
        </w:rPr>
      </w:pPr>
    </w:p>
    <w:p w:rsidR="005F1CF1" w:rsidRPr="00F2629C" w:rsidRDefault="005F1CF1" w:rsidP="00F2629C">
      <w:pPr>
        <w:spacing w:line="192" w:lineRule="auto"/>
        <w:jc w:val="both"/>
        <w:rPr>
          <w:sz w:val="30"/>
          <w:szCs w:val="30"/>
        </w:rPr>
      </w:pPr>
    </w:p>
    <w:p w:rsidR="00F2629C" w:rsidRPr="00F2629C" w:rsidRDefault="00F2629C" w:rsidP="00F2629C">
      <w:pPr>
        <w:spacing w:line="192" w:lineRule="auto"/>
        <w:jc w:val="both"/>
        <w:rPr>
          <w:sz w:val="30"/>
          <w:szCs w:val="30"/>
        </w:rPr>
      </w:pPr>
    </w:p>
    <w:p w:rsidR="003A4D50" w:rsidRPr="00F2629C" w:rsidRDefault="009E5003" w:rsidP="00F2629C">
      <w:pPr>
        <w:ind w:firstLine="709"/>
        <w:jc w:val="both"/>
        <w:rPr>
          <w:sz w:val="30"/>
          <w:szCs w:val="30"/>
        </w:rPr>
      </w:pPr>
      <w:r w:rsidRPr="00F2629C">
        <w:rPr>
          <w:sz w:val="30"/>
          <w:szCs w:val="30"/>
        </w:rPr>
        <w:t xml:space="preserve">В </w:t>
      </w:r>
      <w:r w:rsidR="00800D19" w:rsidRPr="00F2629C">
        <w:rPr>
          <w:sz w:val="30"/>
          <w:szCs w:val="30"/>
        </w:rPr>
        <w:t xml:space="preserve">связи </w:t>
      </w:r>
      <w:r w:rsidR="001B6295" w:rsidRPr="00F2629C">
        <w:rPr>
          <w:sz w:val="30"/>
          <w:szCs w:val="30"/>
        </w:rPr>
        <w:t xml:space="preserve">с обращением </w:t>
      </w:r>
      <w:r w:rsidR="00842627" w:rsidRPr="00F2629C">
        <w:rPr>
          <w:sz w:val="30"/>
          <w:szCs w:val="30"/>
        </w:rPr>
        <w:t>общества</w:t>
      </w:r>
      <w:r w:rsidR="001B6295" w:rsidRPr="00F2629C">
        <w:rPr>
          <w:sz w:val="30"/>
          <w:szCs w:val="30"/>
        </w:rPr>
        <w:t xml:space="preserve"> с ограниченной ответственностью</w:t>
      </w:r>
      <w:r w:rsidR="00842627" w:rsidRPr="00F2629C">
        <w:rPr>
          <w:sz w:val="30"/>
          <w:szCs w:val="30"/>
        </w:rPr>
        <w:t xml:space="preserve"> «</w:t>
      </w:r>
      <w:r w:rsidR="0004435B" w:rsidRPr="00F2629C">
        <w:rPr>
          <w:sz w:val="30"/>
          <w:szCs w:val="30"/>
        </w:rPr>
        <w:t>Управляющая строительная компания «СИБИРЯК</w:t>
      </w:r>
      <w:r w:rsidR="00842627" w:rsidRPr="00F2629C">
        <w:rPr>
          <w:sz w:val="30"/>
          <w:szCs w:val="30"/>
        </w:rPr>
        <w:t>»</w:t>
      </w:r>
      <w:r w:rsidR="00C31EBD" w:rsidRPr="00F2629C">
        <w:rPr>
          <w:sz w:val="30"/>
          <w:szCs w:val="30"/>
        </w:rPr>
        <w:t xml:space="preserve"> о необходимости внесения изменений в постановление администрации города</w:t>
      </w:r>
      <w:r w:rsidR="00F2629C">
        <w:rPr>
          <w:sz w:val="30"/>
          <w:szCs w:val="30"/>
        </w:rPr>
        <w:t xml:space="preserve">                     </w:t>
      </w:r>
      <w:r w:rsidR="00C31EBD" w:rsidRPr="00F2629C">
        <w:rPr>
          <w:sz w:val="30"/>
          <w:szCs w:val="30"/>
        </w:rPr>
        <w:t xml:space="preserve"> от 23.04.2015 № 254, </w:t>
      </w:r>
      <w:r w:rsidR="00800D19" w:rsidRPr="00F2629C">
        <w:rPr>
          <w:sz w:val="30"/>
          <w:szCs w:val="30"/>
        </w:rPr>
        <w:t>в соответствии со ст. 45, 46 Градостроительно</w:t>
      </w:r>
      <w:r w:rsidR="006C2544" w:rsidRPr="00F2629C">
        <w:rPr>
          <w:sz w:val="30"/>
          <w:szCs w:val="30"/>
        </w:rPr>
        <w:t xml:space="preserve">го </w:t>
      </w:r>
      <w:r w:rsidR="00800D19" w:rsidRPr="00F2629C">
        <w:rPr>
          <w:sz w:val="30"/>
          <w:szCs w:val="30"/>
        </w:rPr>
        <w:t>кодекса Россий</w:t>
      </w:r>
      <w:r w:rsidR="00C574B0" w:rsidRPr="00F2629C">
        <w:rPr>
          <w:sz w:val="30"/>
          <w:szCs w:val="30"/>
        </w:rPr>
        <w:t xml:space="preserve">ской Федерации, </w:t>
      </w:r>
      <w:r w:rsidR="00800D19" w:rsidRPr="00F2629C">
        <w:rPr>
          <w:sz w:val="30"/>
          <w:szCs w:val="30"/>
        </w:rPr>
        <w:t>ст.</w:t>
      </w:r>
      <w:r w:rsidR="00F2629C">
        <w:rPr>
          <w:sz w:val="30"/>
          <w:szCs w:val="30"/>
        </w:rPr>
        <w:t xml:space="preserve"> </w:t>
      </w:r>
      <w:r w:rsidR="00800D19" w:rsidRPr="00F2629C">
        <w:rPr>
          <w:sz w:val="30"/>
          <w:szCs w:val="30"/>
        </w:rPr>
        <w:t>16 Феде</w:t>
      </w:r>
      <w:r w:rsidR="006C2544" w:rsidRPr="00F2629C">
        <w:rPr>
          <w:sz w:val="30"/>
          <w:szCs w:val="30"/>
        </w:rPr>
        <w:t xml:space="preserve">рального закона </w:t>
      </w:r>
      <w:r w:rsidR="00F2629C">
        <w:rPr>
          <w:sz w:val="30"/>
          <w:szCs w:val="30"/>
        </w:rPr>
        <w:t xml:space="preserve">                           </w:t>
      </w:r>
      <w:r w:rsidR="00800D19" w:rsidRPr="00F2629C">
        <w:rPr>
          <w:sz w:val="30"/>
          <w:szCs w:val="30"/>
        </w:rPr>
        <w:t>от 06.10</w:t>
      </w:r>
      <w:r w:rsidR="004B6DCB" w:rsidRPr="00F2629C">
        <w:rPr>
          <w:sz w:val="30"/>
          <w:szCs w:val="30"/>
        </w:rPr>
        <w:t xml:space="preserve">.2003 № 131-ФЗ </w:t>
      </w:r>
      <w:r w:rsidR="00800D19" w:rsidRPr="00F2629C">
        <w:rPr>
          <w:sz w:val="30"/>
          <w:szCs w:val="30"/>
        </w:rPr>
        <w:t>«Об общих принципах организации местного самоуправления в Российской Федерации</w:t>
      </w:r>
      <w:r w:rsidR="00FF1DAB">
        <w:rPr>
          <w:sz w:val="30"/>
          <w:szCs w:val="30"/>
        </w:rPr>
        <w:t>»,</w:t>
      </w:r>
      <w:r w:rsidR="00C31EBD" w:rsidRPr="00F2629C">
        <w:rPr>
          <w:sz w:val="30"/>
          <w:szCs w:val="30"/>
        </w:rPr>
        <w:t xml:space="preserve"> </w:t>
      </w:r>
      <w:r w:rsidR="000A6EC3" w:rsidRPr="00F2629C">
        <w:rPr>
          <w:rFonts w:eastAsia="Calibri"/>
          <w:sz w:val="30"/>
          <w:szCs w:val="30"/>
        </w:rPr>
        <w:t>постановлением админ</w:t>
      </w:r>
      <w:r w:rsidR="000A6EC3" w:rsidRPr="00F2629C">
        <w:rPr>
          <w:rFonts w:eastAsia="Calibri"/>
          <w:sz w:val="30"/>
          <w:szCs w:val="30"/>
        </w:rPr>
        <w:t>и</w:t>
      </w:r>
      <w:r w:rsidR="000A6EC3" w:rsidRPr="00F2629C">
        <w:rPr>
          <w:rFonts w:eastAsia="Calibri"/>
          <w:sz w:val="30"/>
          <w:szCs w:val="30"/>
        </w:rPr>
        <w:t>страции города от 26.10.2020 № 855 «Об утверждении Порядка подг</w:t>
      </w:r>
      <w:r w:rsidR="000A6EC3" w:rsidRPr="00F2629C">
        <w:rPr>
          <w:rFonts w:eastAsia="Calibri"/>
          <w:sz w:val="30"/>
          <w:szCs w:val="30"/>
        </w:rPr>
        <w:t>о</w:t>
      </w:r>
      <w:r w:rsidR="000A6EC3" w:rsidRPr="00F2629C">
        <w:rPr>
          <w:rFonts w:eastAsia="Calibri"/>
          <w:sz w:val="30"/>
          <w:szCs w:val="30"/>
        </w:rPr>
        <w:t xml:space="preserve">товки документации по планировке территории в границах городского округа города Красноярска, разрабатываемой на основании решений администрации города Красноярска, порядка принятия решения </w:t>
      </w:r>
      <w:r w:rsidR="00FF1DAB">
        <w:rPr>
          <w:rFonts w:eastAsia="Calibri"/>
          <w:sz w:val="30"/>
          <w:szCs w:val="30"/>
        </w:rPr>
        <w:t xml:space="preserve">                   </w:t>
      </w:r>
      <w:r w:rsidR="000A6EC3" w:rsidRPr="00F2629C">
        <w:rPr>
          <w:rFonts w:eastAsia="Calibri"/>
          <w:sz w:val="30"/>
          <w:szCs w:val="30"/>
        </w:rPr>
        <w:t xml:space="preserve">об утверждении документации по планировке территории, порядка </w:t>
      </w:r>
      <w:r w:rsidR="00FF1DAB">
        <w:rPr>
          <w:rFonts w:eastAsia="Calibri"/>
          <w:sz w:val="30"/>
          <w:szCs w:val="30"/>
        </w:rPr>
        <w:t xml:space="preserve">          </w:t>
      </w:r>
      <w:r w:rsidR="000A6EC3" w:rsidRPr="00F2629C">
        <w:rPr>
          <w:rFonts w:eastAsia="Calibri"/>
          <w:sz w:val="30"/>
          <w:szCs w:val="30"/>
        </w:rPr>
        <w:t>внесения</w:t>
      </w:r>
      <w:r w:rsidR="00FF1DAB">
        <w:rPr>
          <w:rFonts w:eastAsia="Calibri"/>
          <w:sz w:val="30"/>
          <w:szCs w:val="30"/>
        </w:rPr>
        <w:t xml:space="preserve"> </w:t>
      </w:r>
      <w:r w:rsidR="000A6EC3" w:rsidRPr="00F2629C">
        <w:rPr>
          <w:rFonts w:eastAsia="Calibri"/>
          <w:sz w:val="30"/>
          <w:szCs w:val="30"/>
        </w:rPr>
        <w:t xml:space="preserve">изменений в такую документацию, порядка отмены такой </w:t>
      </w:r>
      <w:r w:rsidR="00FF1DAB">
        <w:rPr>
          <w:rFonts w:eastAsia="Calibri"/>
          <w:sz w:val="30"/>
          <w:szCs w:val="30"/>
        </w:rPr>
        <w:t xml:space="preserve">             </w:t>
      </w:r>
      <w:r w:rsidR="000A6EC3" w:rsidRPr="00F2629C">
        <w:rPr>
          <w:rFonts w:eastAsia="Calibri"/>
          <w:sz w:val="30"/>
          <w:szCs w:val="30"/>
        </w:rPr>
        <w:t>документации или ее отдельных частей, порядка признания отдельных частей такой документации не подлежащими применению», руково</w:t>
      </w:r>
      <w:r w:rsidR="000A6EC3" w:rsidRPr="00F2629C">
        <w:rPr>
          <w:rFonts w:eastAsia="Calibri"/>
          <w:sz w:val="30"/>
          <w:szCs w:val="30"/>
        </w:rPr>
        <w:t>д</w:t>
      </w:r>
      <w:r w:rsidR="000A6EC3" w:rsidRPr="00F2629C">
        <w:rPr>
          <w:rFonts w:eastAsia="Calibri"/>
          <w:sz w:val="30"/>
          <w:szCs w:val="30"/>
        </w:rPr>
        <w:t>ствуясь ст. 41, 58, 59 Устава города Красноярска</w:t>
      </w:r>
      <w:r w:rsidR="00800D19" w:rsidRPr="00F2629C">
        <w:rPr>
          <w:sz w:val="30"/>
          <w:szCs w:val="30"/>
        </w:rPr>
        <w:t>,</w:t>
      </w:r>
    </w:p>
    <w:p w:rsidR="007A39F9" w:rsidRPr="00F2629C" w:rsidRDefault="003A4D50" w:rsidP="00F2629C">
      <w:pPr>
        <w:jc w:val="both"/>
        <w:rPr>
          <w:sz w:val="30"/>
          <w:szCs w:val="30"/>
        </w:rPr>
      </w:pPr>
      <w:r w:rsidRPr="00F2629C">
        <w:rPr>
          <w:sz w:val="30"/>
          <w:szCs w:val="30"/>
        </w:rPr>
        <w:t>ПОСТАНОВЛЯЮ:</w:t>
      </w:r>
    </w:p>
    <w:p w:rsidR="001360D6" w:rsidRPr="00F2629C" w:rsidRDefault="00E74A6B" w:rsidP="00F2629C">
      <w:pPr>
        <w:ind w:firstLine="709"/>
        <w:jc w:val="both"/>
        <w:rPr>
          <w:sz w:val="30"/>
          <w:szCs w:val="30"/>
        </w:rPr>
      </w:pPr>
      <w:r w:rsidRPr="00F2629C">
        <w:rPr>
          <w:sz w:val="30"/>
          <w:szCs w:val="30"/>
        </w:rPr>
        <w:t>1</w:t>
      </w:r>
      <w:r w:rsidR="00871DA0" w:rsidRPr="00F2629C">
        <w:rPr>
          <w:sz w:val="30"/>
          <w:szCs w:val="30"/>
        </w:rPr>
        <w:t xml:space="preserve">. </w:t>
      </w:r>
      <w:r w:rsidR="001360D6" w:rsidRPr="00F2629C">
        <w:rPr>
          <w:sz w:val="30"/>
          <w:szCs w:val="30"/>
        </w:rPr>
        <w:t xml:space="preserve">Внести в постановление администрации города от 23.04.2015 </w:t>
      </w:r>
      <w:r w:rsidR="00F2629C">
        <w:rPr>
          <w:sz w:val="30"/>
          <w:szCs w:val="30"/>
        </w:rPr>
        <w:t xml:space="preserve">            </w:t>
      </w:r>
      <w:r w:rsidR="001360D6" w:rsidRPr="00F2629C">
        <w:rPr>
          <w:sz w:val="30"/>
          <w:szCs w:val="30"/>
        </w:rPr>
        <w:t>№ 254 «О подготовке проекта внесения изменений в проект планировки и межевания территории VII микрорайона жилого района Покровского» следующие изменения:</w:t>
      </w:r>
    </w:p>
    <w:p w:rsidR="00871DA0" w:rsidRPr="00F2629C" w:rsidRDefault="001360D6" w:rsidP="00F2629C">
      <w:pPr>
        <w:ind w:firstLine="709"/>
        <w:jc w:val="both"/>
        <w:rPr>
          <w:sz w:val="30"/>
          <w:szCs w:val="30"/>
        </w:rPr>
      </w:pPr>
      <w:r w:rsidRPr="00F2629C">
        <w:rPr>
          <w:sz w:val="30"/>
          <w:szCs w:val="30"/>
        </w:rPr>
        <w:t xml:space="preserve">1) </w:t>
      </w:r>
      <w:r w:rsidR="000A6EC3" w:rsidRPr="00F2629C">
        <w:rPr>
          <w:sz w:val="30"/>
          <w:szCs w:val="30"/>
        </w:rPr>
        <w:t>наименовани</w:t>
      </w:r>
      <w:r w:rsidR="00ED474E" w:rsidRPr="00F2629C">
        <w:rPr>
          <w:sz w:val="30"/>
          <w:szCs w:val="30"/>
        </w:rPr>
        <w:t xml:space="preserve">е постановления изложить в </w:t>
      </w:r>
      <w:r w:rsidR="00D86106" w:rsidRPr="00F2629C">
        <w:rPr>
          <w:sz w:val="30"/>
          <w:szCs w:val="30"/>
        </w:rPr>
        <w:t>следующей</w:t>
      </w:r>
      <w:r w:rsidR="00ED474E" w:rsidRPr="00F2629C">
        <w:rPr>
          <w:sz w:val="30"/>
          <w:szCs w:val="30"/>
        </w:rPr>
        <w:t xml:space="preserve"> редакции</w:t>
      </w:r>
      <w:r w:rsidR="00D86106" w:rsidRPr="00F2629C">
        <w:rPr>
          <w:sz w:val="30"/>
          <w:szCs w:val="30"/>
        </w:rPr>
        <w:t>:</w:t>
      </w:r>
      <w:r w:rsidR="00ED474E" w:rsidRPr="00F2629C">
        <w:rPr>
          <w:sz w:val="30"/>
          <w:szCs w:val="30"/>
        </w:rPr>
        <w:t xml:space="preserve"> «О подготовке проекта планировки и проекта межевания территории VII микрорайона жилого района Покровского</w:t>
      </w:r>
      <w:r w:rsidR="005F1CF1" w:rsidRPr="00F2629C">
        <w:rPr>
          <w:sz w:val="30"/>
          <w:szCs w:val="30"/>
        </w:rPr>
        <w:t>»;</w:t>
      </w:r>
    </w:p>
    <w:p w:rsidR="00384CCD" w:rsidRPr="00F2629C" w:rsidRDefault="00384CCD" w:rsidP="00F2629C">
      <w:pPr>
        <w:ind w:firstLine="709"/>
        <w:jc w:val="both"/>
        <w:rPr>
          <w:sz w:val="30"/>
          <w:szCs w:val="30"/>
        </w:rPr>
      </w:pPr>
      <w:r w:rsidRPr="00F2629C">
        <w:rPr>
          <w:sz w:val="30"/>
          <w:szCs w:val="30"/>
        </w:rPr>
        <w:lastRenderedPageBreak/>
        <w:t xml:space="preserve">2) </w:t>
      </w:r>
      <w:r w:rsidR="007B06AA" w:rsidRPr="00F2629C">
        <w:rPr>
          <w:sz w:val="30"/>
          <w:szCs w:val="30"/>
        </w:rPr>
        <w:t>в преамбуле слова «</w:t>
      </w:r>
      <w:r w:rsidR="00D86106" w:rsidRPr="00F2629C">
        <w:rPr>
          <w:sz w:val="30"/>
          <w:szCs w:val="30"/>
        </w:rPr>
        <w:t>о внесении изменений в проект планировки и межевания»</w:t>
      </w:r>
      <w:r w:rsidR="007B06AA" w:rsidRPr="00F2629C">
        <w:rPr>
          <w:sz w:val="30"/>
          <w:szCs w:val="30"/>
        </w:rPr>
        <w:t xml:space="preserve"> </w:t>
      </w:r>
      <w:r w:rsidR="00D86106" w:rsidRPr="00F2629C">
        <w:rPr>
          <w:sz w:val="30"/>
          <w:szCs w:val="30"/>
        </w:rPr>
        <w:t>заменить словами «</w:t>
      </w:r>
      <w:r w:rsidR="005F1CF1" w:rsidRPr="00F2629C">
        <w:rPr>
          <w:sz w:val="30"/>
          <w:szCs w:val="30"/>
        </w:rPr>
        <w:t xml:space="preserve">о подготовке </w:t>
      </w:r>
      <w:r w:rsidR="007B06AA" w:rsidRPr="00F2629C">
        <w:rPr>
          <w:sz w:val="30"/>
          <w:szCs w:val="30"/>
        </w:rPr>
        <w:t xml:space="preserve"> проект</w:t>
      </w:r>
      <w:r w:rsidR="005F1CF1" w:rsidRPr="00F2629C">
        <w:rPr>
          <w:sz w:val="30"/>
          <w:szCs w:val="30"/>
        </w:rPr>
        <w:t>а</w:t>
      </w:r>
      <w:r w:rsidR="007B06AA" w:rsidRPr="00F2629C">
        <w:rPr>
          <w:sz w:val="30"/>
          <w:szCs w:val="30"/>
        </w:rPr>
        <w:t xml:space="preserve"> планировки </w:t>
      </w:r>
      <w:r w:rsidR="00F2629C">
        <w:rPr>
          <w:sz w:val="30"/>
          <w:szCs w:val="30"/>
        </w:rPr>
        <w:t xml:space="preserve">             </w:t>
      </w:r>
      <w:r w:rsidR="007B06AA" w:rsidRPr="00F2629C">
        <w:rPr>
          <w:sz w:val="30"/>
          <w:szCs w:val="30"/>
        </w:rPr>
        <w:t xml:space="preserve">и </w:t>
      </w:r>
      <w:r w:rsidR="005F1CF1" w:rsidRPr="00F2629C">
        <w:rPr>
          <w:sz w:val="30"/>
          <w:szCs w:val="30"/>
        </w:rPr>
        <w:t xml:space="preserve">проекта </w:t>
      </w:r>
      <w:r w:rsidR="007B06AA" w:rsidRPr="00F2629C">
        <w:rPr>
          <w:sz w:val="30"/>
          <w:szCs w:val="30"/>
        </w:rPr>
        <w:t>межевания территории VII микрорайона жилого района П</w:t>
      </w:r>
      <w:r w:rsidR="007B06AA" w:rsidRPr="00F2629C">
        <w:rPr>
          <w:sz w:val="30"/>
          <w:szCs w:val="30"/>
        </w:rPr>
        <w:t>о</w:t>
      </w:r>
      <w:r w:rsidR="007B06AA" w:rsidRPr="00F2629C">
        <w:rPr>
          <w:sz w:val="30"/>
          <w:szCs w:val="30"/>
        </w:rPr>
        <w:t>кровско</w:t>
      </w:r>
      <w:r w:rsidR="005F1CF1" w:rsidRPr="00F2629C">
        <w:rPr>
          <w:sz w:val="30"/>
          <w:szCs w:val="30"/>
        </w:rPr>
        <w:t>го»;</w:t>
      </w:r>
    </w:p>
    <w:p w:rsidR="005F1CF1" w:rsidRPr="00F2629C" w:rsidRDefault="005F1CF1" w:rsidP="00F2629C">
      <w:pPr>
        <w:ind w:firstLine="709"/>
        <w:jc w:val="both"/>
        <w:rPr>
          <w:sz w:val="30"/>
          <w:szCs w:val="30"/>
        </w:rPr>
      </w:pPr>
      <w:r w:rsidRPr="00F2629C">
        <w:rPr>
          <w:sz w:val="30"/>
          <w:szCs w:val="30"/>
        </w:rPr>
        <w:t>3</w:t>
      </w:r>
      <w:r w:rsidR="001360D6" w:rsidRPr="00F2629C">
        <w:rPr>
          <w:sz w:val="30"/>
          <w:szCs w:val="30"/>
        </w:rPr>
        <w:t>)</w:t>
      </w:r>
      <w:r w:rsidR="00994F53" w:rsidRPr="00F2629C">
        <w:rPr>
          <w:sz w:val="30"/>
          <w:szCs w:val="30"/>
        </w:rPr>
        <w:t> </w:t>
      </w:r>
      <w:r w:rsidR="00CA3F97" w:rsidRPr="00F2629C">
        <w:rPr>
          <w:sz w:val="30"/>
          <w:szCs w:val="30"/>
        </w:rPr>
        <w:t>пункт</w:t>
      </w:r>
      <w:r w:rsidRPr="00F2629C">
        <w:rPr>
          <w:sz w:val="30"/>
          <w:szCs w:val="30"/>
        </w:rPr>
        <w:t xml:space="preserve"> 1 изложить в следующей редакции: </w:t>
      </w:r>
    </w:p>
    <w:p w:rsidR="005F1CF1" w:rsidRPr="00F2629C" w:rsidRDefault="005F1CF1" w:rsidP="00F2629C">
      <w:pPr>
        <w:ind w:firstLine="709"/>
        <w:jc w:val="both"/>
        <w:rPr>
          <w:rFonts w:eastAsiaTheme="minorHAnsi"/>
          <w:sz w:val="30"/>
          <w:szCs w:val="30"/>
        </w:rPr>
      </w:pPr>
      <w:r w:rsidRPr="00F2629C">
        <w:rPr>
          <w:rFonts w:eastAsiaTheme="minorHAnsi"/>
          <w:sz w:val="30"/>
          <w:szCs w:val="30"/>
        </w:rPr>
        <w:t>«1. Обществу с ограниченной ответственностью «Управляющая строительная к</w:t>
      </w:r>
      <w:r w:rsidR="00F2629C">
        <w:rPr>
          <w:rFonts w:eastAsiaTheme="minorHAnsi"/>
          <w:sz w:val="30"/>
          <w:szCs w:val="30"/>
        </w:rPr>
        <w:t>омпания «Сибиряк» до 31.12.2022</w:t>
      </w:r>
      <w:r w:rsidRPr="00F2629C">
        <w:rPr>
          <w:rFonts w:eastAsiaTheme="minorHAnsi"/>
          <w:sz w:val="30"/>
          <w:szCs w:val="30"/>
        </w:rPr>
        <w:t xml:space="preserve"> осуществить подг</w:t>
      </w:r>
      <w:r w:rsidRPr="00F2629C">
        <w:rPr>
          <w:rFonts w:eastAsiaTheme="minorHAnsi"/>
          <w:sz w:val="30"/>
          <w:szCs w:val="30"/>
        </w:rPr>
        <w:t>о</w:t>
      </w:r>
      <w:r w:rsidRPr="00F2629C">
        <w:rPr>
          <w:rFonts w:eastAsiaTheme="minorHAnsi"/>
          <w:sz w:val="30"/>
          <w:szCs w:val="30"/>
        </w:rPr>
        <w:t>товку проекта планировки и проекта межевания территории VII микр</w:t>
      </w:r>
      <w:r w:rsidRPr="00F2629C">
        <w:rPr>
          <w:rFonts w:eastAsiaTheme="minorHAnsi"/>
          <w:sz w:val="30"/>
          <w:szCs w:val="30"/>
        </w:rPr>
        <w:t>о</w:t>
      </w:r>
      <w:r w:rsidRPr="00F2629C">
        <w:rPr>
          <w:rFonts w:eastAsiaTheme="minorHAnsi"/>
          <w:sz w:val="30"/>
          <w:szCs w:val="30"/>
        </w:rPr>
        <w:t>района жил</w:t>
      </w:r>
      <w:r w:rsidR="00F2629C">
        <w:rPr>
          <w:rFonts w:eastAsiaTheme="minorHAnsi"/>
          <w:sz w:val="30"/>
          <w:szCs w:val="30"/>
        </w:rPr>
        <w:t xml:space="preserve">ого района Покровского (далее – </w:t>
      </w:r>
      <w:r w:rsidRPr="00F2629C">
        <w:rPr>
          <w:rFonts w:eastAsiaTheme="minorHAnsi"/>
          <w:sz w:val="30"/>
          <w:szCs w:val="30"/>
        </w:rPr>
        <w:t>Проект).</w:t>
      </w:r>
      <w:r w:rsidR="00FF1DAB">
        <w:rPr>
          <w:rFonts w:eastAsiaTheme="minorHAnsi"/>
          <w:sz w:val="30"/>
          <w:szCs w:val="30"/>
        </w:rPr>
        <w:t>».</w:t>
      </w:r>
    </w:p>
    <w:p w:rsidR="00E91BD3" w:rsidRPr="00F2629C" w:rsidRDefault="001360D6" w:rsidP="00F2629C">
      <w:pPr>
        <w:ind w:firstLine="709"/>
        <w:jc w:val="both"/>
        <w:rPr>
          <w:sz w:val="30"/>
          <w:szCs w:val="30"/>
        </w:rPr>
      </w:pPr>
      <w:r w:rsidRPr="00F2629C">
        <w:rPr>
          <w:sz w:val="30"/>
          <w:szCs w:val="30"/>
        </w:rPr>
        <w:t>2</w:t>
      </w:r>
      <w:r w:rsidR="00CA3F97" w:rsidRPr="00F2629C">
        <w:rPr>
          <w:sz w:val="30"/>
          <w:szCs w:val="30"/>
        </w:rPr>
        <w:t xml:space="preserve">. </w:t>
      </w:r>
      <w:r w:rsidR="00824AF7" w:rsidRPr="00F2629C">
        <w:rPr>
          <w:sz w:val="30"/>
          <w:szCs w:val="30"/>
        </w:rPr>
        <w:t xml:space="preserve">Настоящее постановление опубликовать в газете «Городские </w:t>
      </w:r>
      <w:r w:rsidR="00994F53" w:rsidRPr="00F2629C">
        <w:rPr>
          <w:sz w:val="30"/>
          <w:szCs w:val="30"/>
        </w:rPr>
        <w:t xml:space="preserve">           </w:t>
      </w:r>
      <w:r w:rsidR="00824AF7" w:rsidRPr="00F2629C">
        <w:rPr>
          <w:sz w:val="30"/>
          <w:szCs w:val="30"/>
        </w:rPr>
        <w:t>новости» и разместить на официальном сайте администрации города.</w:t>
      </w:r>
    </w:p>
    <w:p w:rsidR="005F1CF1" w:rsidRPr="00F2629C" w:rsidRDefault="001360D6" w:rsidP="00F2629C">
      <w:pPr>
        <w:ind w:firstLine="709"/>
        <w:jc w:val="both"/>
        <w:rPr>
          <w:sz w:val="30"/>
          <w:szCs w:val="30"/>
        </w:rPr>
      </w:pPr>
      <w:r w:rsidRPr="00F2629C">
        <w:rPr>
          <w:sz w:val="30"/>
          <w:szCs w:val="30"/>
        </w:rPr>
        <w:t>3</w:t>
      </w:r>
      <w:r w:rsidR="00824AF7" w:rsidRPr="00F2629C">
        <w:rPr>
          <w:sz w:val="30"/>
          <w:szCs w:val="30"/>
        </w:rPr>
        <w:t xml:space="preserve">. Постановление вступает в силу со дня </w:t>
      </w:r>
      <w:r w:rsidR="00591043" w:rsidRPr="00F2629C">
        <w:rPr>
          <w:sz w:val="30"/>
          <w:szCs w:val="30"/>
        </w:rPr>
        <w:t xml:space="preserve">его </w:t>
      </w:r>
      <w:r w:rsidR="00824AF7" w:rsidRPr="00F2629C">
        <w:rPr>
          <w:sz w:val="30"/>
          <w:szCs w:val="30"/>
        </w:rPr>
        <w:t>официального опу</w:t>
      </w:r>
      <w:r w:rsidR="005F1CF1" w:rsidRPr="00F2629C">
        <w:rPr>
          <w:sz w:val="30"/>
          <w:szCs w:val="30"/>
        </w:rPr>
        <w:t>б</w:t>
      </w:r>
      <w:r w:rsidR="00824AF7" w:rsidRPr="00F2629C">
        <w:rPr>
          <w:sz w:val="30"/>
          <w:szCs w:val="30"/>
        </w:rPr>
        <w:t>ликования.</w:t>
      </w:r>
    </w:p>
    <w:p w:rsidR="005F1CF1" w:rsidRDefault="005F1CF1" w:rsidP="00F2629C">
      <w:pPr>
        <w:spacing w:line="192" w:lineRule="auto"/>
        <w:rPr>
          <w:sz w:val="30"/>
          <w:szCs w:val="30"/>
        </w:rPr>
      </w:pPr>
    </w:p>
    <w:p w:rsidR="00F2629C" w:rsidRDefault="00F2629C" w:rsidP="00F2629C">
      <w:pPr>
        <w:spacing w:line="192" w:lineRule="auto"/>
        <w:rPr>
          <w:sz w:val="30"/>
          <w:szCs w:val="30"/>
        </w:rPr>
      </w:pPr>
    </w:p>
    <w:p w:rsidR="00F2629C" w:rsidRPr="00F2629C" w:rsidRDefault="00F2629C" w:rsidP="00F2629C">
      <w:pPr>
        <w:spacing w:line="192" w:lineRule="auto"/>
        <w:rPr>
          <w:sz w:val="30"/>
          <w:szCs w:val="30"/>
        </w:rPr>
      </w:pPr>
    </w:p>
    <w:p w:rsidR="00FC51B6" w:rsidRDefault="00876C47" w:rsidP="00F2629C">
      <w:pPr>
        <w:spacing w:line="192" w:lineRule="auto"/>
        <w:rPr>
          <w:sz w:val="30"/>
          <w:szCs w:val="30"/>
        </w:rPr>
      </w:pPr>
      <w:r w:rsidRPr="00F2629C">
        <w:rPr>
          <w:sz w:val="30"/>
          <w:szCs w:val="30"/>
        </w:rPr>
        <w:t xml:space="preserve">Глава города                                                              </w:t>
      </w:r>
      <w:r w:rsidRPr="00F2629C">
        <w:rPr>
          <w:sz w:val="30"/>
          <w:szCs w:val="30"/>
        </w:rPr>
        <w:tab/>
      </w:r>
      <w:r w:rsidR="009635E9" w:rsidRPr="00F2629C">
        <w:rPr>
          <w:sz w:val="30"/>
          <w:szCs w:val="30"/>
        </w:rPr>
        <w:t xml:space="preserve">     </w:t>
      </w:r>
      <w:r w:rsidRPr="00F2629C">
        <w:rPr>
          <w:sz w:val="30"/>
          <w:szCs w:val="30"/>
        </w:rPr>
        <w:t xml:space="preserve">  </w:t>
      </w:r>
      <w:r w:rsidR="00F2629C">
        <w:rPr>
          <w:sz w:val="30"/>
          <w:szCs w:val="30"/>
        </w:rPr>
        <w:t xml:space="preserve">           </w:t>
      </w:r>
      <w:r w:rsidR="00996741" w:rsidRPr="00F2629C">
        <w:rPr>
          <w:sz w:val="30"/>
          <w:szCs w:val="30"/>
        </w:rPr>
        <w:t>С.В. Еремин</w:t>
      </w:r>
    </w:p>
    <w:p w:rsidR="00F2629C" w:rsidRDefault="00F2629C" w:rsidP="00F2629C">
      <w:pPr>
        <w:spacing w:line="192" w:lineRule="auto"/>
        <w:rPr>
          <w:sz w:val="30"/>
          <w:szCs w:val="30"/>
        </w:rPr>
      </w:pPr>
    </w:p>
    <w:p w:rsidR="00F2629C" w:rsidRDefault="00F2629C" w:rsidP="00F2629C">
      <w:pPr>
        <w:spacing w:line="192" w:lineRule="auto"/>
        <w:rPr>
          <w:sz w:val="30"/>
          <w:szCs w:val="30"/>
        </w:rPr>
      </w:pPr>
    </w:p>
    <w:p w:rsidR="00F2629C" w:rsidRPr="00F2629C" w:rsidRDefault="00F2629C" w:rsidP="00F2629C">
      <w:pPr>
        <w:spacing w:line="192" w:lineRule="auto"/>
        <w:rPr>
          <w:sz w:val="30"/>
          <w:szCs w:val="30"/>
        </w:rPr>
      </w:pPr>
    </w:p>
    <w:sectPr w:rsidR="00F2629C" w:rsidRPr="00F2629C" w:rsidSect="00737B3D">
      <w:type w:val="continuous"/>
      <w:pgSz w:w="11906" w:h="16838" w:code="9"/>
      <w:pgMar w:top="1134" w:right="567" w:bottom="1134" w:left="198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C69" w:rsidRDefault="005D7C69" w:rsidP="00994F53">
      <w:r>
        <w:separator/>
      </w:r>
    </w:p>
  </w:endnote>
  <w:endnote w:type="continuationSeparator" w:id="0">
    <w:p w:rsidR="005D7C69" w:rsidRDefault="005D7C69" w:rsidP="0099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C69" w:rsidRDefault="005D7C69" w:rsidP="00994F53">
      <w:r>
        <w:separator/>
      </w:r>
    </w:p>
  </w:footnote>
  <w:footnote w:type="continuationSeparator" w:id="0">
    <w:p w:rsidR="005D7C69" w:rsidRDefault="005D7C69" w:rsidP="00994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782285"/>
      <w:docPartObj>
        <w:docPartGallery w:val="Page Numbers (Top of Page)"/>
        <w:docPartUnique/>
      </w:docPartObj>
    </w:sdtPr>
    <w:sdtEndPr/>
    <w:sdtContent>
      <w:p w:rsidR="004A61F8" w:rsidRDefault="00296FE1" w:rsidP="00994F5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1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1453F7"/>
    <w:multiLevelType w:val="hybridMultilevel"/>
    <w:tmpl w:val="D4405C70"/>
    <w:lvl w:ilvl="0" w:tplc="CCAA448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6A5372"/>
    <w:multiLevelType w:val="hybridMultilevel"/>
    <w:tmpl w:val="D4405C70"/>
    <w:lvl w:ilvl="0" w:tplc="CCAA448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D50"/>
    <w:rsid w:val="00011794"/>
    <w:rsid w:val="00031107"/>
    <w:rsid w:val="0004435B"/>
    <w:rsid w:val="00062FF7"/>
    <w:rsid w:val="00085D23"/>
    <w:rsid w:val="000A4F87"/>
    <w:rsid w:val="000A6EC3"/>
    <w:rsid w:val="000B4B7C"/>
    <w:rsid w:val="000D2A9B"/>
    <w:rsid w:val="000D422E"/>
    <w:rsid w:val="000F36F7"/>
    <w:rsid w:val="00102C28"/>
    <w:rsid w:val="001068C9"/>
    <w:rsid w:val="00111E93"/>
    <w:rsid w:val="00125353"/>
    <w:rsid w:val="001349C5"/>
    <w:rsid w:val="001360D6"/>
    <w:rsid w:val="0013756A"/>
    <w:rsid w:val="00145E67"/>
    <w:rsid w:val="00155FD1"/>
    <w:rsid w:val="00182F2D"/>
    <w:rsid w:val="00185215"/>
    <w:rsid w:val="00193703"/>
    <w:rsid w:val="001A04F2"/>
    <w:rsid w:val="001B6295"/>
    <w:rsid w:val="001C206C"/>
    <w:rsid w:val="001E114F"/>
    <w:rsid w:val="0020782A"/>
    <w:rsid w:val="00296FE1"/>
    <w:rsid w:val="002B7A71"/>
    <w:rsid w:val="002C1666"/>
    <w:rsid w:val="002C4E36"/>
    <w:rsid w:val="002C6ED3"/>
    <w:rsid w:val="002E72F9"/>
    <w:rsid w:val="002E7BDB"/>
    <w:rsid w:val="00311937"/>
    <w:rsid w:val="00313318"/>
    <w:rsid w:val="00321AB8"/>
    <w:rsid w:val="00335716"/>
    <w:rsid w:val="003452A5"/>
    <w:rsid w:val="003719C0"/>
    <w:rsid w:val="00384CCD"/>
    <w:rsid w:val="00391BA9"/>
    <w:rsid w:val="003A4D50"/>
    <w:rsid w:val="003B5C86"/>
    <w:rsid w:val="003C326F"/>
    <w:rsid w:val="003C3889"/>
    <w:rsid w:val="003D4D92"/>
    <w:rsid w:val="004138C9"/>
    <w:rsid w:val="00445B06"/>
    <w:rsid w:val="00455201"/>
    <w:rsid w:val="004A61F8"/>
    <w:rsid w:val="004A7E63"/>
    <w:rsid w:val="004B6DCB"/>
    <w:rsid w:val="004C75C6"/>
    <w:rsid w:val="004D30A5"/>
    <w:rsid w:val="004E27E4"/>
    <w:rsid w:val="004E5CA3"/>
    <w:rsid w:val="00507916"/>
    <w:rsid w:val="00512882"/>
    <w:rsid w:val="00520868"/>
    <w:rsid w:val="00522DD8"/>
    <w:rsid w:val="005735B9"/>
    <w:rsid w:val="00581BED"/>
    <w:rsid w:val="00584D03"/>
    <w:rsid w:val="0058626D"/>
    <w:rsid w:val="00591043"/>
    <w:rsid w:val="00596B6A"/>
    <w:rsid w:val="005A53E1"/>
    <w:rsid w:val="005B6554"/>
    <w:rsid w:val="005B68B6"/>
    <w:rsid w:val="005C2577"/>
    <w:rsid w:val="005C6447"/>
    <w:rsid w:val="005D7C69"/>
    <w:rsid w:val="005F1CF1"/>
    <w:rsid w:val="00612A04"/>
    <w:rsid w:val="00645FA2"/>
    <w:rsid w:val="00662261"/>
    <w:rsid w:val="00666C1B"/>
    <w:rsid w:val="006A234D"/>
    <w:rsid w:val="006A4A18"/>
    <w:rsid w:val="006B184E"/>
    <w:rsid w:val="006B48C1"/>
    <w:rsid w:val="006B7162"/>
    <w:rsid w:val="006C2544"/>
    <w:rsid w:val="006C4F02"/>
    <w:rsid w:val="006E011B"/>
    <w:rsid w:val="006F753F"/>
    <w:rsid w:val="00721862"/>
    <w:rsid w:val="007303F9"/>
    <w:rsid w:val="00737B3D"/>
    <w:rsid w:val="00765527"/>
    <w:rsid w:val="007776E0"/>
    <w:rsid w:val="0079167A"/>
    <w:rsid w:val="007A0D83"/>
    <w:rsid w:val="007A39F9"/>
    <w:rsid w:val="007B06AA"/>
    <w:rsid w:val="007B75A8"/>
    <w:rsid w:val="007C38EC"/>
    <w:rsid w:val="007C707E"/>
    <w:rsid w:val="007D54ED"/>
    <w:rsid w:val="007E7117"/>
    <w:rsid w:val="00800D19"/>
    <w:rsid w:val="0080215D"/>
    <w:rsid w:val="0081220D"/>
    <w:rsid w:val="00821A24"/>
    <w:rsid w:val="00821ABE"/>
    <w:rsid w:val="00824AF7"/>
    <w:rsid w:val="00834DCA"/>
    <w:rsid w:val="00842627"/>
    <w:rsid w:val="00842CC2"/>
    <w:rsid w:val="00871DA0"/>
    <w:rsid w:val="00876C47"/>
    <w:rsid w:val="00886DEE"/>
    <w:rsid w:val="0089209E"/>
    <w:rsid w:val="00892494"/>
    <w:rsid w:val="008A7C3F"/>
    <w:rsid w:val="008B166F"/>
    <w:rsid w:val="008B3D85"/>
    <w:rsid w:val="008C7151"/>
    <w:rsid w:val="008D05A1"/>
    <w:rsid w:val="008D17EE"/>
    <w:rsid w:val="008D1F52"/>
    <w:rsid w:val="008D3731"/>
    <w:rsid w:val="008F6527"/>
    <w:rsid w:val="00916641"/>
    <w:rsid w:val="009470AB"/>
    <w:rsid w:val="00955D33"/>
    <w:rsid w:val="009635E9"/>
    <w:rsid w:val="00990FE3"/>
    <w:rsid w:val="00994F53"/>
    <w:rsid w:val="00996741"/>
    <w:rsid w:val="00997686"/>
    <w:rsid w:val="009A04E7"/>
    <w:rsid w:val="009C4458"/>
    <w:rsid w:val="009D72A2"/>
    <w:rsid w:val="009E006A"/>
    <w:rsid w:val="009E15D0"/>
    <w:rsid w:val="009E5003"/>
    <w:rsid w:val="009E6884"/>
    <w:rsid w:val="009F2D40"/>
    <w:rsid w:val="00A27293"/>
    <w:rsid w:val="00A42554"/>
    <w:rsid w:val="00A45027"/>
    <w:rsid w:val="00A63665"/>
    <w:rsid w:val="00A65EA6"/>
    <w:rsid w:val="00A73319"/>
    <w:rsid w:val="00AB0ABC"/>
    <w:rsid w:val="00AE4E12"/>
    <w:rsid w:val="00B04E88"/>
    <w:rsid w:val="00B109A9"/>
    <w:rsid w:val="00B11154"/>
    <w:rsid w:val="00B12425"/>
    <w:rsid w:val="00B2243A"/>
    <w:rsid w:val="00B9143B"/>
    <w:rsid w:val="00B930A9"/>
    <w:rsid w:val="00B97C69"/>
    <w:rsid w:val="00BB1C86"/>
    <w:rsid w:val="00BC2F9C"/>
    <w:rsid w:val="00BC6CC9"/>
    <w:rsid w:val="00BD7246"/>
    <w:rsid w:val="00BF5394"/>
    <w:rsid w:val="00C11FCB"/>
    <w:rsid w:val="00C176E4"/>
    <w:rsid w:val="00C2422F"/>
    <w:rsid w:val="00C31EBD"/>
    <w:rsid w:val="00C52711"/>
    <w:rsid w:val="00C574B0"/>
    <w:rsid w:val="00C63B4E"/>
    <w:rsid w:val="00C824A2"/>
    <w:rsid w:val="00CA331A"/>
    <w:rsid w:val="00CA3F97"/>
    <w:rsid w:val="00CA77BC"/>
    <w:rsid w:val="00CB4F40"/>
    <w:rsid w:val="00CD4C96"/>
    <w:rsid w:val="00CE6704"/>
    <w:rsid w:val="00D02222"/>
    <w:rsid w:val="00D12457"/>
    <w:rsid w:val="00D150B7"/>
    <w:rsid w:val="00D2143E"/>
    <w:rsid w:val="00D4081C"/>
    <w:rsid w:val="00D51037"/>
    <w:rsid w:val="00D523FA"/>
    <w:rsid w:val="00D52C61"/>
    <w:rsid w:val="00D62708"/>
    <w:rsid w:val="00D669A7"/>
    <w:rsid w:val="00D85945"/>
    <w:rsid w:val="00D86106"/>
    <w:rsid w:val="00D91C5A"/>
    <w:rsid w:val="00DC44E2"/>
    <w:rsid w:val="00DE1C09"/>
    <w:rsid w:val="00DF51A9"/>
    <w:rsid w:val="00E17AF2"/>
    <w:rsid w:val="00E428A1"/>
    <w:rsid w:val="00E74A6B"/>
    <w:rsid w:val="00E86882"/>
    <w:rsid w:val="00E91AC3"/>
    <w:rsid w:val="00E91BD3"/>
    <w:rsid w:val="00E91E83"/>
    <w:rsid w:val="00E95D19"/>
    <w:rsid w:val="00E977F9"/>
    <w:rsid w:val="00EB4DD9"/>
    <w:rsid w:val="00ED3E7A"/>
    <w:rsid w:val="00ED474E"/>
    <w:rsid w:val="00ED7CEA"/>
    <w:rsid w:val="00F129ED"/>
    <w:rsid w:val="00F15F7E"/>
    <w:rsid w:val="00F2629C"/>
    <w:rsid w:val="00F54E54"/>
    <w:rsid w:val="00F8517C"/>
    <w:rsid w:val="00FA2608"/>
    <w:rsid w:val="00FB1619"/>
    <w:rsid w:val="00FC51B6"/>
    <w:rsid w:val="00FD1123"/>
    <w:rsid w:val="00FE662D"/>
    <w:rsid w:val="00FF1DAB"/>
    <w:rsid w:val="00FF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D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8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8E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94F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4F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94F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4F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B1619"/>
    <w:pPr>
      <w:ind w:left="720"/>
      <w:contextualSpacing/>
    </w:pPr>
  </w:style>
  <w:style w:type="paragraph" w:customStyle="1" w:styleId="ConsPlusTitle">
    <w:name w:val="ConsPlusTitle"/>
    <w:uiPriority w:val="99"/>
    <w:rsid w:val="00D022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D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8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8E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94F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4F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94F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4F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B1619"/>
    <w:pPr>
      <w:ind w:left="720"/>
      <w:contextualSpacing/>
    </w:pPr>
  </w:style>
  <w:style w:type="paragraph" w:customStyle="1" w:styleId="ConsPlusTitle">
    <w:name w:val="ConsPlusTitle"/>
    <w:uiPriority w:val="99"/>
    <w:rsid w:val="00D022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Постановление 869 от 10.11.2021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EB9295B1-27C2-491F-92CC-3071425A5F79}"/>
</file>

<file path=customXml/itemProps2.xml><?xml version="1.0" encoding="utf-8"?>
<ds:datastoreItem xmlns:ds="http://schemas.openxmlformats.org/officeDocument/2006/customXml" ds:itemID="{4DCE5147-68CE-4664-A34E-8A4A98E61862}"/>
</file>

<file path=customXml/itemProps3.xml><?xml version="1.0" encoding="utf-8"?>
<ds:datastoreItem xmlns:ds="http://schemas.openxmlformats.org/officeDocument/2006/customXml" ds:itemID="{7CCC80F6-8C44-4DA9-89AD-0477174DECC1}"/>
</file>

<file path=customXml/itemProps4.xml><?xml version="1.0" encoding="utf-8"?>
<ds:datastoreItem xmlns:ds="http://schemas.openxmlformats.org/officeDocument/2006/customXml" ds:itemID="{7BCBA3C1-2AD7-4FFE-B484-A1C090FB9A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869 от 10.11.2021</dc:title>
  <dc:creator>Иванец Алена Алексеевна</dc:creator>
  <cp:lastModifiedBy>mishinkina</cp:lastModifiedBy>
  <cp:revision>45</cp:revision>
  <cp:lastPrinted>2018-12-12T02:26:00Z</cp:lastPrinted>
  <dcterms:created xsi:type="dcterms:W3CDTF">2018-08-07T08:38:00Z</dcterms:created>
  <dcterms:modified xsi:type="dcterms:W3CDTF">2021-11-10T03:15:00Z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