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83" w:rsidRDefault="00384583" w:rsidP="00384583">
      <w:pPr>
        <w:jc w:val="center"/>
        <w:rPr>
          <w:rFonts w:eastAsiaTheme="minorHAnsi"/>
        </w:rPr>
      </w:pPr>
      <w:r>
        <w:rPr>
          <w:rFonts w:eastAsiaTheme="minorHAnsi"/>
          <w:noProof/>
          <w:sz w:val="24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583" w:rsidRDefault="00384583" w:rsidP="00384583">
      <w:pPr>
        <w:jc w:val="center"/>
        <w:rPr>
          <w:rFonts w:eastAsiaTheme="minorHAnsi"/>
        </w:rPr>
      </w:pPr>
    </w:p>
    <w:p w:rsidR="00384583" w:rsidRPr="00384583" w:rsidRDefault="00384583" w:rsidP="00384583">
      <w:pPr>
        <w:jc w:val="center"/>
        <w:rPr>
          <w:rFonts w:eastAsiaTheme="minorHAnsi"/>
          <w:b/>
          <w:sz w:val="36"/>
        </w:rPr>
      </w:pPr>
      <w:r w:rsidRPr="00384583">
        <w:rPr>
          <w:rFonts w:eastAsiaTheme="minorHAnsi"/>
          <w:b/>
          <w:sz w:val="36"/>
        </w:rPr>
        <w:t>АДМИНИСТРАЦИЯ ГОРОДА КРАСНОЯРСКА</w:t>
      </w:r>
    </w:p>
    <w:p w:rsidR="00384583" w:rsidRDefault="00384583" w:rsidP="00384583">
      <w:pPr>
        <w:jc w:val="center"/>
        <w:rPr>
          <w:rFonts w:eastAsiaTheme="minorHAnsi"/>
        </w:rPr>
      </w:pPr>
    </w:p>
    <w:p w:rsidR="00384583" w:rsidRDefault="00384583" w:rsidP="00384583">
      <w:pPr>
        <w:jc w:val="center"/>
        <w:rPr>
          <w:rFonts w:eastAsiaTheme="minorHAnsi"/>
          <w:sz w:val="44"/>
        </w:rPr>
      </w:pPr>
      <w:r>
        <w:rPr>
          <w:rFonts w:eastAsiaTheme="minorHAnsi"/>
          <w:sz w:val="44"/>
        </w:rPr>
        <w:t>ПОСТАНОВЛЕНИЕ</w:t>
      </w:r>
    </w:p>
    <w:p w:rsidR="00384583" w:rsidRDefault="00384583" w:rsidP="00384583">
      <w:pPr>
        <w:jc w:val="center"/>
        <w:rPr>
          <w:rFonts w:eastAsiaTheme="minorHAnsi"/>
          <w:sz w:val="44"/>
        </w:rPr>
      </w:pPr>
    </w:p>
    <w:p w:rsidR="00384583" w:rsidRDefault="00384583" w:rsidP="00384583">
      <w:pPr>
        <w:jc w:val="center"/>
        <w:rPr>
          <w:rFonts w:eastAsiaTheme="minorHAnsi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7"/>
        <w:gridCol w:w="4787"/>
      </w:tblGrid>
      <w:tr w:rsidR="00384583" w:rsidTr="00384583">
        <w:tc>
          <w:tcPr>
            <w:tcW w:w="4787" w:type="dxa"/>
            <w:shd w:val="clear" w:color="auto" w:fill="auto"/>
          </w:tcPr>
          <w:p w:rsidR="00384583" w:rsidRPr="00F54DB2" w:rsidRDefault="00662F41" w:rsidP="00F54DB2">
            <w:pPr>
              <w:rPr>
                <w:rFonts w:eastAsiaTheme="minorHAnsi"/>
                <w:sz w:val="30"/>
              </w:rPr>
            </w:pPr>
            <w:r>
              <w:rPr>
                <w:rFonts w:eastAsiaTheme="minorHAnsi"/>
                <w:sz w:val="30"/>
              </w:rPr>
              <w:t>09.09.2021</w:t>
            </w:r>
          </w:p>
        </w:tc>
        <w:tc>
          <w:tcPr>
            <w:tcW w:w="4787" w:type="dxa"/>
            <w:shd w:val="clear" w:color="auto" w:fill="auto"/>
          </w:tcPr>
          <w:p w:rsidR="00384583" w:rsidRPr="00F54DB2" w:rsidRDefault="00662F41" w:rsidP="00F54DB2">
            <w:pPr>
              <w:ind w:right="284"/>
              <w:jc w:val="right"/>
              <w:rPr>
                <w:rFonts w:eastAsiaTheme="minorHAnsi"/>
                <w:sz w:val="30"/>
              </w:rPr>
            </w:pPr>
            <w:r>
              <w:rPr>
                <w:rFonts w:eastAsiaTheme="minorHAnsi"/>
                <w:sz w:val="30"/>
              </w:rPr>
              <w:t>№ 687</w:t>
            </w:r>
            <w:bookmarkStart w:id="0" w:name="_GoBack"/>
            <w:bookmarkEnd w:id="0"/>
          </w:p>
        </w:tc>
      </w:tr>
    </w:tbl>
    <w:p w:rsidR="00384583" w:rsidRDefault="00384583" w:rsidP="00384583">
      <w:pPr>
        <w:jc w:val="center"/>
        <w:rPr>
          <w:rFonts w:eastAsiaTheme="minorHAnsi"/>
          <w:sz w:val="44"/>
        </w:rPr>
      </w:pPr>
    </w:p>
    <w:p w:rsidR="00384583" w:rsidRDefault="00384583" w:rsidP="00384583">
      <w:pPr>
        <w:jc w:val="center"/>
        <w:rPr>
          <w:rFonts w:eastAsiaTheme="minorHAnsi"/>
          <w:sz w:val="44"/>
        </w:rPr>
      </w:pPr>
    </w:p>
    <w:p w:rsidR="00AD07AB" w:rsidRDefault="00AD07AB" w:rsidP="00384583">
      <w:pPr>
        <w:rPr>
          <w:rFonts w:eastAsiaTheme="minorHAnsi"/>
          <w:sz w:val="24"/>
        </w:rPr>
      </w:pPr>
    </w:p>
    <w:p w:rsidR="00384583" w:rsidRDefault="00384583" w:rsidP="00384583">
      <w:pPr>
        <w:rPr>
          <w:rFonts w:eastAsiaTheme="minorHAnsi"/>
          <w:sz w:val="24"/>
        </w:rPr>
        <w:sectPr w:rsidR="00384583" w:rsidSect="00384583">
          <w:headerReference w:type="default" r:id="rId10"/>
          <w:pgSz w:w="11909" w:h="16834" w:code="9"/>
          <w:pgMar w:top="227" w:right="567" w:bottom="1134" w:left="1984" w:header="720" w:footer="720" w:gutter="0"/>
          <w:cols w:space="60"/>
          <w:noEndnote/>
          <w:titlePg/>
          <w:docGrid w:linePitch="272"/>
        </w:sectPr>
      </w:pPr>
      <w:r>
        <w:rPr>
          <w:rFonts w:eastAsiaTheme="minorHAnsi"/>
          <w:sz w:val="24"/>
        </w:rPr>
        <w:t>   </w:t>
      </w:r>
    </w:p>
    <w:p w:rsidR="0067425E" w:rsidRPr="00A671C9" w:rsidRDefault="0067425E" w:rsidP="0067425E">
      <w:pPr>
        <w:spacing w:line="192" w:lineRule="auto"/>
        <w:jc w:val="center"/>
        <w:rPr>
          <w:rFonts w:eastAsiaTheme="minorHAnsi"/>
          <w:sz w:val="30"/>
          <w:szCs w:val="30"/>
        </w:rPr>
      </w:pPr>
      <w:r w:rsidRPr="00A671C9">
        <w:rPr>
          <w:rFonts w:eastAsiaTheme="minorHAnsi"/>
          <w:sz w:val="30"/>
          <w:szCs w:val="30"/>
        </w:rPr>
        <w:lastRenderedPageBreak/>
        <w:t>О формировании фонда капитального ремонта в отношении</w:t>
      </w:r>
    </w:p>
    <w:p w:rsidR="0067425E" w:rsidRPr="00A671C9" w:rsidRDefault="0067425E" w:rsidP="0067425E">
      <w:pPr>
        <w:spacing w:line="192" w:lineRule="auto"/>
        <w:jc w:val="center"/>
        <w:rPr>
          <w:rFonts w:eastAsiaTheme="minorHAnsi"/>
          <w:sz w:val="30"/>
          <w:szCs w:val="30"/>
        </w:rPr>
      </w:pPr>
      <w:r w:rsidRPr="00A671C9">
        <w:rPr>
          <w:rFonts w:eastAsiaTheme="minorHAnsi"/>
          <w:sz w:val="30"/>
          <w:szCs w:val="30"/>
        </w:rPr>
        <w:t>многоквартирн</w:t>
      </w:r>
      <w:r>
        <w:rPr>
          <w:rFonts w:eastAsiaTheme="minorHAnsi"/>
          <w:sz w:val="30"/>
          <w:szCs w:val="30"/>
        </w:rPr>
        <w:t>ых</w:t>
      </w:r>
      <w:r w:rsidRPr="00A671C9">
        <w:rPr>
          <w:rFonts w:eastAsiaTheme="minorHAnsi"/>
          <w:sz w:val="30"/>
          <w:szCs w:val="30"/>
        </w:rPr>
        <w:t xml:space="preserve"> дом</w:t>
      </w:r>
      <w:r>
        <w:rPr>
          <w:rFonts w:eastAsiaTheme="minorHAnsi"/>
          <w:sz w:val="30"/>
          <w:szCs w:val="30"/>
        </w:rPr>
        <w:t>ов</w:t>
      </w:r>
      <w:r w:rsidRPr="00A671C9">
        <w:rPr>
          <w:rFonts w:eastAsiaTheme="minorHAnsi"/>
          <w:sz w:val="30"/>
          <w:szCs w:val="30"/>
        </w:rPr>
        <w:t>, расположенн</w:t>
      </w:r>
      <w:r>
        <w:rPr>
          <w:rFonts w:eastAsiaTheme="minorHAnsi"/>
          <w:sz w:val="30"/>
          <w:szCs w:val="30"/>
        </w:rPr>
        <w:t>ых</w:t>
      </w:r>
      <w:r w:rsidRPr="00A671C9">
        <w:rPr>
          <w:rFonts w:eastAsiaTheme="minorHAnsi"/>
          <w:sz w:val="30"/>
          <w:szCs w:val="30"/>
        </w:rPr>
        <w:t xml:space="preserve"> на территории</w:t>
      </w:r>
    </w:p>
    <w:p w:rsidR="0067425E" w:rsidRDefault="0067425E" w:rsidP="0067425E">
      <w:pPr>
        <w:spacing w:line="192" w:lineRule="auto"/>
        <w:jc w:val="center"/>
        <w:rPr>
          <w:rFonts w:eastAsiaTheme="minorHAnsi"/>
          <w:sz w:val="30"/>
          <w:szCs w:val="30"/>
        </w:rPr>
      </w:pPr>
      <w:r w:rsidRPr="00A671C9">
        <w:rPr>
          <w:rFonts w:eastAsiaTheme="minorHAnsi"/>
          <w:sz w:val="30"/>
          <w:szCs w:val="30"/>
        </w:rPr>
        <w:t>муниципального образования, собственники помещений в котор</w:t>
      </w:r>
      <w:r>
        <w:rPr>
          <w:rFonts w:eastAsiaTheme="minorHAnsi"/>
          <w:sz w:val="30"/>
          <w:szCs w:val="30"/>
        </w:rPr>
        <w:t>ых</w:t>
      </w:r>
    </w:p>
    <w:p w:rsidR="0067425E" w:rsidRDefault="0067425E" w:rsidP="0067425E">
      <w:pPr>
        <w:spacing w:line="192" w:lineRule="auto"/>
        <w:jc w:val="center"/>
        <w:rPr>
          <w:sz w:val="30"/>
          <w:szCs w:val="30"/>
        </w:rPr>
      </w:pPr>
      <w:r w:rsidRPr="00CC3B1E">
        <w:rPr>
          <w:rFonts w:eastAsiaTheme="minorHAnsi"/>
          <w:sz w:val="30"/>
          <w:szCs w:val="30"/>
        </w:rPr>
        <w:t xml:space="preserve">не приняли решение </w:t>
      </w:r>
      <w:r w:rsidRPr="00CC3B1E">
        <w:rPr>
          <w:sz w:val="30"/>
          <w:szCs w:val="30"/>
        </w:rPr>
        <w:t>о выборе владельца специального счета или</w:t>
      </w:r>
    </w:p>
    <w:p w:rsidR="0067425E" w:rsidRPr="00994778" w:rsidRDefault="0067425E" w:rsidP="0067425E">
      <w:pPr>
        <w:spacing w:line="192" w:lineRule="auto"/>
        <w:jc w:val="center"/>
        <w:rPr>
          <w:rFonts w:eastAsiaTheme="minorHAnsi"/>
          <w:sz w:val="30"/>
          <w:szCs w:val="30"/>
        </w:rPr>
      </w:pPr>
      <w:r w:rsidRPr="00CC3B1E">
        <w:rPr>
          <w:sz w:val="30"/>
          <w:szCs w:val="30"/>
        </w:rPr>
        <w:t>об изменении способа формирования фонда капитального ремонта</w:t>
      </w:r>
    </w:p>
    <w:p w:rsidR="003A68EF" w:rsidRDefault="003A68EF" w:rsidP="00994778">
      <w:pPr>
        <w:widowControl/>
        <w:ind w:firstLine="540"/>
        <w:jc w:val="both"/>
        <w:rPr>
          <w:sz w:val="30"/>
          <w:szCs w:val="30"/>
        </w:rPr>
      </w:pPr>
    </w:p>
    <w:p w:rsidR="00AD07AB" w:rsidRPr="001D6AD4" w:rsidRDefault="00AD07AB" w:rsidP="00994778">
      <w:pPr>
        <w:widowControl/>
        <w:ind w:firstLine="540"/>
        <w:jc w:val="both"/>
        <w:rPr>
          <w:sz w:val="30"/>
          <w:szCs w:val="30"/>
        </w:rPr>
      </w:pPr>
    </w:p>
    <w:p w:rsidR="003A68EF" w:rsidRPr="001D6AD4" w:rsidRDefault="003A68EF" w:rsidP="00994778">
      <w:pPr>
        <w:widowControl/>
        <w:ind w:firstLine="540"/>
        <w:jc w:val="both"/>
        <w:rPr>
          <w:sz w:val="30"/>
          <w:szCs w:val="30"/>
        </w:rPr>
      </w:pPr>
    </w:p>
    <w:p w:rsidR="004702DD" w:rsidRPr="001D6AD4" w:rsidRDefault="004702DD" w:rsidP="001D6AD4">
      <w:pPr>
        <w:ind w:firstLine="709"/>
        <w:jc w:val="both"/>
        <w:rPr>
          <w:sz w:val="30"/>
          <w:szCs w:val="30"/>
        </w:rPr>
      </w:pPr>
      <w:r w:rsidRPr="001D6AD4">
        <w:rPr>
          <w:sz w:val="30"/>
          <w:szCs w:val="30"/>
        </w:rPr>
        <w:t>В соответствии с част</w:t>
      </w:r>
      <w:r w:rsidR="00994778" w:rsidRPr="001D6AD4">
        <w:rPr>
          <w:sz w:val="30"/>
          <w:szCs w:val="30"/>
        </w:rPr>
        <w:t>ью</w:t>
      </w:r>
      <w:r w:rsidR="001C5D92" w:rsidRPr="001D6AD4">
        <w:rPr>
          <w:sz w:val="30"/>
          <w:szCs w:val="30"/>
        </w:rPr>
        <w:t xml:space="preserve"> 9</w:t>
      </w:r>
      <w:r w:rsidRPr="001D6AD4">
        <w:rPr>
          <w:sz w:val="30"/>
          <w:szCs w:val="30"/>
        </w:rPr>
        <w:t xml:space="preserve"> статьи 17</w:t>
      </w:r>
      <w:r w:rsidR="001C5D92" w:rsidRPr="001D6AD4">
        <w:rPr>
          <w:sz w:val="30"/>
          <w:szCs w:val="30"/>
        </w:rPr>
        <w:t>5</w:t>
      </w:r>
      <w:r w:rsidRPr="001D6AD4">
        <w:rPr>
          <w:sz w:val="30"/>
          <w:szCs w:val="30"/>
        </w:rPr>
        <w:t xml:space="preserve"> Жилищного кодекса Росси</w:t>
      </w:r>
      <w:r w:rsidRPr="001D6AD4">
        <w:rPr>
          <w:sz w:val="30"/>
          <w:szCs w:val="30"/>
        </w:rPr>
        <w:t>й</w:t>
      </w:r>
      <w:r w:rsidRPr="001D6AD4">
        <w:rPr>
          <w:sz w:val="30"/>
          <w:szCs w:val="30"/>
        </w:rPr>
        <w:t>ской Федерации, Закон</w:t>
      </w:r>
      <w:r w:rsidR="00A671C9" w:rsidRPr="001D6AD4">
        <w:rPr>
          <w:sz w:val="30"/>
          <w:szCs w:val="30"/>
        </w:rPr>
        <w:t>ом</w:t>
      </w:r>
      <w:r w:rsidRPr="001D6AD4">
        <w:rPr>
          <w:sz w:val="30"/>
          <w:szCs w:val="30"/>
        </w:rPr>
        <w:t xml:space="preserve">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</w:t>
      </w:r>
      <w:r w:rsidRPr="001D6AD4">
        <w:rPr>
          <w:sz w:val="30"/>
          <w:szCs w:val="30"/>
        </w:rPr>
        <w:t>о</w:t>
      </w:r>
      <w:r w:rsidRPr="001D6AD4">
        <w:rPr>
          <w:sz w:val="30"/>
          <w:szCs w:val="30"/>
        </w:rPr>
        <w:t>го края»</w:t>
      </w:r>
      <w:r w:rsidR="004469C7" w:rsidRPr="001D6AD4">
        <w:rPr>
          <w:sz w:val="30"/>
          <w:szCs w:val="30"/>
        </w:rPr>
        <w:t>,</w:t>
      </w:r>
      <w:r w:rsidRPr="001D6AD4">
        <w:rPr>
          <w:sz w:val="30"/>
          <w:szCs w:val="30"/>
        </w:rPr>
        <w:t xml:space="preserve"> </w:t>
      </w:r>
      <w:r w:rsidR="008254B6" w:rsidRPr="001D6AD4">
        <w:rPr>
          <w:sz w:val="30"/>
          <w:szCs w:val="30"/>
        </w:rPr>
        <w:t>руководствуясь ст. 41, 58, 59 Устава города Красноярска</w:t>
      </w:r>
      <w:r w:rsidR="00A671C9" w:rsidRPr="001D6AD4">
        <w:rPr>
          <w:sz w:val="30"/>
          <w:szCs w:val="30"/>
        </w:rPr>
        <w:t>,</w:t>
      </w:r>
    </w:p>
    <w:p w:rsidR="00120772" w:rsidRPr="001D6AD4" w:rsidRDefault="00866331" w:rsidP="001D6AD4">
      <w:pPr>
        <w:jc w:val="both"/>
        <w:rPr>
          <w:sz w:val="30"/>
          <w:szCs w:val="30"/>
        </w:rPr>
      </w:pPr>
      <w:r w:rsidRPr="001D6AD4">
        <w:rPr>
          <w:sz w:val="30"/>
          <w:szCs w:val="30"/>
        </w:rPr>
        <w:t>ПОСТАНОВЛЯЮ:</w:t>
      </w:r>
    </w:p>
    <w:p w:rsidR="004702DD" w:rsidRPr="001D6AD4" w:rsidRDefault="004702DD" w:rsidP="001D6AD4">
      <w:pPr>
        <w:ind w:firstLine="709"/>
        <w:jc w:val="both"/>
        <w:rPr>
          <w:sz w:val="30"/>
          <w:szCs w:val="30"/>
        </w:rPr>
      </w:pPr>
      <w:r w:rsidRPr="001D6AD4">
        <w:rPr>
          <w:sz w:val="30"/>
          <w:szCs w:val="30"/>
        </w:rPr>
        <w:t>1.</w:t>
      </w:r>
      <w:r w:rsidR="00A23BB0">
        <w:rPr>
          <w:sz w:val="30"/>
          <w:szCs w:val="30"/>
        </w:rPr>
        <w:t> Определить</w:t>
      </w:r>
      <w:r w:rsidRPr="001D6AD4">
        <w:rPr>
          <w:sz w:val="30"/>
          <w:szCs w:val="30"/>
        </w:rPr>
        <w:t xml:space="preserve"> </w:t>
      </w:r>
      <w:r w:rsidRPr="001D6AD4">
        <w:rPr>
          <w:rFonts w:eastAsiaTheme="minorHAnsi"/>
          <w:sz w:val="30"/>
          <w:szCs w:val="30"/>
        </w:rPr>
        <w:t>многоквартирны</w:t>
      </w:r>
      <w:r w:rsidR="0067425E">
        <w:rPr>
          <w:rFonts w:eastAsiaTheme="minorHAnsi"/>
          <w:sz w:val="30"/>
          <w:szCs w:val="30"/>
        </w:rPr>
        <w:t>е</w:t>
      </w:r>
      <w:r w:rsidRPr="001D6AD4">
        <w:rPr>
          <w:rFonts w:eastAsiaTheme="minorHAnsi"/>
          <w:sz w:val="30"/>
          <w:szCs w:val="30"/>
        </w:rPr>
        <w:t xml:space="preserve"> дом</w:t>
      </w:r>
      <w:r w:rsidR="0067425E">
        <w:rPr>
          <w:rFonts w:eastAsiaTheme="minorHAnsi"/>
          <w:sz w:val="30"/>
          <w:szCs w:val="30"/>
        </w:rPr>
        <w:t>а</w:t>
      </w:r>
      <w:r w:rsidRPr="001D6AD4">
        <w:rPr>
          <w:rFonts w:eastAsiaTheme="minorHAnsi"/>
          <w:sz w:val="30"/>
          <w:szCs w:val="30"/>
        </w:rPr>
        <w:t>, расположенны</w:t>
      </w:r>
      <w:r w:rsidR="0067425E">
        <w:rPr>
          <w:rFonts w:eastAsiaTheme="minorHAnsi"/>
          <w:sz w:val="30"/>
          <w:szCs w:val="30"/>
        </w:rPr>
        <w:t>е</w:t>
      </w:r>
      <w:r w:rsidRPr="001D6AD4">
        <w:rPr>
          <w:rFonts w:eastAsiaTheme="minorHAnsi"/>
          <w:sz w:val="30"/>
          <w:szCs w:val="30"/>
        </w:rPr>
        <w:t xml:space="preserve"> </w:t>
      </w:r>
      <w:r w:rsidR="001F2731" w:rsidRPr="001D6AD4">
        <w:rPr>
          <w:rFonts w:eastAsiaTheme="minorHAnsi"/>
          <w:sz w:val="30"/>
          <w:szCs w:val="30"/>
        </w:rPr>
        <w:t>по адрес</w:t>
      </w:r>
      <w:r w:rsidR="0067425E">
        <w:rPr>
          <w:rFonts w:eastAsiaTheme="minorHAnsi"/>
          <w:sz w:val="30"/>
          <w:szCs w:val="30"/>
        </w:rPr>
        <w:t>ам</w:t>
      </w:r>
      <w:r w:rsidR="006011A7" w:rsidRPr="001D6AD4">
        <w:rPr>
          <w:rFonts w:eastAsiaTheme="minorHAnsi"/>
          <w:sz w:val="30"/>
          <w:szCs w:val="30"/>
        </w:rPr>
        <w:t>:</w:t>
      </w:r>
      <w:r w:rsidR="001F2731" w:rsidRPr="001D6AD4">
        <w:rPr>
          <w:rFonts w:eastAsiaTheme="minorHAnsi"/>
          <w:sz w:val="30"/>
          <w:szCs w:val="30"/>
        </w:rPr>
        <w:t xml:space="preserve"> </w:t>
      </w:r>
      <w:r w:rsidR="003A68EF" w:rsidRPr="001D6AD4">
        <w:rPr>
          <w:rFonts w:eastAsiaTheme="minorHAnsi"/>
          <w:sz w:val="30"/>
          <w:szCs w:val="30"/>
        </w:rPr>
        <w:t xml:space="preserve">          </w:t>
      </w:r>
      <w:r w:rsidR="006011A7" w:rsidRPr="001D6AD4">
        <w:rPr>
          <w:rFonts w:eastAsiaTheme="minorHAnsi"/>
          <w:sz w:val="30"/>
          <w:szCs w:val="30"/>
        </w:rPr>
        <w:t xml:space="preserve">г. Красноярск, </w:t>
      </w:r>
      <w:r w:rsidR="0067425E">
        <w:rPr>
          <w:rFonts w:eastAsiaTheme="minorHAnsi"/>
          <w:sz w:val="30"/>
          <w:szCs w:val="30"/>
        </w:rPr>
        <w:t>ул.</w:t>
      </w:r>
      <w:r w:rsidR="001F2731" w:rsidRPr="001D6AD4">
        <w:rPr>
          <w:rFonts w:eastAsiaTheme="minorHAnsi"/>
          <w:sz w:val="30"/>
          <w:szCs w:val="30"/>
        </w:rPr>
        <w:t xml:space="preserve"> </w:t>
      </w:r>
      <w:r w:rsidR="0067425E">
        <w:rPr>
          <w:rFonts w:eastAsiaTheme="minorHAnsi"/>
          <w:sz w:val="30"/>
          <w:szCs w:val="30"/>
        </w:rPr>
        <w:t>Весны</w:t>
      </w:r>
      <w:r w:rsidR="001F2731" w:rsidRPr="001D6AD4">
        <w:rPr>
          <w:rFonts w:eastAsiaTheme="minorHAnsi"/>
          <w:sz w:val="30"/>
          <w:szCs w:val="30"/>
        </w:rPr>
        <w:t>, д.</w:t>
      </w:r>
      <w:r w:rsidR="006011A7" w:rsidRPr="001D6AD4">
        <w:rPr>
          <w:rFonts w:eastAsiaTheme="minorHAnsi"/>
          <w:sz w:val="30"/>
          <w:szCs w:val="30"/>
        </w:rPr>
        <w:t xml:space="preserve"> </w:t>
      </w:r>
      <w:r w:rsidR="00A408C4" w:rsidRPr="001D6AD4">
        <w:rPr>
          <w:rFonts w:eastAsiaTheme="minorHAnsi"/>
          <w:sz w:val="30"/>
          <w:szCs w:val="30"/>
        </w:rPr>
        <w:t>2</w:t>
      </w:r>
      <w:r w:rsidR="00AD07AB">
        <w:rPr>
          <w:rFonts w:eastAsiaTheme="minorHAnsi"/>
          <w:sz w:val="30"/>
          <w:szCs w:val="30"/>
        </w:rPr>
        <w:t>;</w:t>
      </w:r>
      <w:r w:rsidR="0067425E">
        <w:rPr>
          <w:rFonts w:eastAsiaTheme="minorHAnsi"/>
          <w:sz w:val="30"/>
          <w:szCs w:val="30"/>
        </w:rPr>
        <w:t xml:space="preserve"> ул. Курчатова, </w:t>
      </w:r>
      <w:r w:rsidR="002218FD">
        <w:rPr>
          <w:rFonts w:eastAsiaTheme="minorHAnsi"/>
          <w:sz w:val="30"/>
          <w:szCs w:val="30"/>
        </w:rPr>
        <w:t>д.</w:t>
      </w:r>
      <w:r w:rsidR="00AD07AB">
        <w:rPr>
          <w:rFonts w:eastAsiaTheme="minorHAnsi"/>
          <w:sz w:val="30"/>
          <w:szCs w:val="30"/>
        </w:rPr>
        <w:t xml:space="preserve"> </w:t>
      </w:r>
      <w:r w:rsidR="0067425E">
        <w:rPr>
          <w:rFonts w:eastAsiaTheme="minorHAnsi"/>
          <w:sz w:val="30"/>
          <w:szCs w:val="30"/>
        </w:rPr>
        <w:t>8,</w:t>
      </w:r>
      <w:r w:rsidRPr="001D6AD4">
        <w:rPr>
          <w:rFonts w:eastAsiaTheme="minorHAnsi"/>
          <w:sz w:val="30"/>
          <w:szCs w:val="30"/>
        </w:rPr>
        <w:t xml:space="preserve"> </w:t>
      </w:r>
      <w:r w:rsidR="00A23BB0">
        <w:rPr>
          <w:rFonts w:eastAsiaTheme="minorHAnsi"/>
          <w:sz w:val="30"/>
          <w:szCs w:val="30"/>
        </w:rPr>
        <w:t>дом</w:t>
      </w:r>
      <w:r w:rsidR="0067425E">
        <w:rPr>
          <w:rFonts w:eastAsiaTheme="minorHAnsi"/>
          <w:sz w:val="30"/>
          <w:szCs w:val="30"/>
        </w:rPr>
        <w:t>а</w:t>
      </w:r>
      <w:r w:rsidR="00A23BB0">
        <w:rPr>
          <w:rFonts w:eastAsiaTheme="minorHAnsi"/>
          <w:sz w:val="30"/>
          <w:szCs w:val="30"/>
        </w:rPr>
        <w:t>м</w:t>
      </w:r>
      <w:r w:rsidR="0067425E">
        <w:rPr>
          <w:rFonts w:eastAsiaTheme="minorHAnsi"/>
          <w:sz w:val="30"/>
          <w:szCs w:val="30"/>
        </w:rPr>
        <w:t>и</w:t>
      </w:r>
      <w:r w:rsidR="00A23BB0">
        <w:rPr>
          <w:rFonts w:eastAsiaTheme="minorHAnsi"/>
          <w:sz w:val="30"/>
          <w:szCs w:val="30"/>
        </w:rPr>
        <w:t xml:space="preserve">, </w:t>
      </w:r>
      <w:r w:rsidR="00962DE8" w:rsidRPr="001D6AD4">
        <w:rPr>
          <w:sz w:val="30"/>
          <w:szCs w:val="30"/>
        </w:rPr>
        <w:t>собственн</w:t>
      </w:r>
      <w:r w:rsidR="00962DE8" w:rsidRPr="001D6AD4">
        <w:rPr>
          <w:sz w:val="30"/>
          <w:szCs w:val="30"/>
        </w:rPr>
        <w:t>и</w:t>
      </w:r>
      <w:r w:rsidR="00962DE8" w:rsidRPr="001D6AD4">
        <w:rPr>
          <w:sz w:val="30"/>
          <w:szCs w:val="30"/>
        </w:rPr>
        <w:t xml:space="preserve">ки </w:t>
      </w:r>
      <w:r w:rsidR="006011A7" w:rsidRPr="001D6AD4">
        <w:rPr>
          <w:sz w:val="30"/>
          <w:szCs w:val="30"/>
        </w:rPr>
        <w:t xml:space="preserve">помещений </w:t>
      </w:r>
      <w:r w:rsidR="00962DE8" w:rsidRPr="001D6AD4">
        <w:rPr>
          <w:sz w:val="30"/>
          <w:szCs w:val="30"/>
        </w:rPr>
        <w:t>в котор</w:t>
      </w:r>
      <w:r w:rsidR="002218FD">
        <w:rPr>
          <w:sz w:val="30"/>
          <w:szCs w:val="30"/>
        </w:rPr>
        <w:t>ых</w:t>
      </w:r>
      <w:r w:rsidR="00C55059" w:rsidRPr="001D6AD4">
        <w:rPr>
          <w:sz w:val="30"/>
          <w:szCs w:val="30"/>
        </w:rPr>
        <w:t xml:space="preserve"> </w:t>
      </w:r>
      <w:r w:rsidR="00994778" w:rsidRPr="001D6AD4">
        <w:rPr>
          <w:rFonts w:eastAsiaTheme="minorHAnsi"/>
          <w:sz w:val="30"/>
          <w:szCs w:val="30"/>
        </w:rPr>
        <w:t>не приняли решение о выборе владельца сп</w:t>
      </w:r>
      <w:r w:rsidR="00994778" w:rsidRPr="001D6AD4">
        <w:rPr>
          <w:rFonts w:eastAsiaTheme="minorHAnsi"/>
          <w:sz w:val="30"/>
          <w:szCs w:val="30"/>
        </w:rPr>
        <w:t>е</w:t>
      </w:r>
      <w:r w:rsidR="00994778" w:rsidRPr="001D6AD4">
        <w:rPr>
          <w:rFonts w:eastAsiaTheme="minorHAnsi"/>
          <w:sz w:val="30"/>
          <w:szCs w:val="30"/>
        </w:rPr>
        <w:t>циального счета или об изменении способа формирования фонда кап</w:t>
      </w:r>
      <w:r w:rsidR="00994778" w:rsidRPr="001D6AD4">
        <w:rPr>
          <w:rFonts w:eastAsiaTheme="minorHAnsi"/>
          <w:sz w:val="30"/>
          <w:szCs w:val="30"/>
        </w:rPr>
        <w:t>и</w:t>
      </w:r>
      <w:r w:rsidR="00994778" w:rsidRPr="001D6AD4">
        <w:rPr>
          <w:rFonts w:eastAsiaTheme="minorHAnsi"/>
          <w:sz w:val="30"/>
          <w:szCs w:val="30"/>
        </w:rPr>
        <w:t>тального</w:t>
      </w:r>
      <w:r w:rsidR="00A23BB0">
        <w:rPr>
          <w:rFonts w:eastAsiaTheme="minorHAnsi"/>
          <w:sz w:val="30"/>
          <w:szCs w:val="30"/>
        </w:rPr>
        <w:t xml:space="preserve"> </w:t>
      </w:r>
      <w:r w:rsidR="00994778" w:rsidRPr="001D6AD4">
        <w:rPr>
          <w:rFonts w:eastAsiaTheme="minorHAnsi"/>
          <w:sz w:val="30"/>
          <w:szCs w:val="30"/>
        </w:rPr>
        <w:t>ремонта.</w:t>
      </w:r>
    </w:p>
    <w:p w:rsidR="004702DD" w:rsidRPr="001D6AD4" w:rsidRDefault="004702DD" w:rsidP="001D6AD4">
      <w:pPr>
        <w:ind w:firstLine="709"/>
        <w:jc w:val="both"/>
        <w:rPr>
          <w:sz w:val="30"/>
          <w:szCs w:val="30"/>
        </w:rPr>
      </w:pPr>
      <w:r w:rsidRPr="001D6AD4">
        <w:rPr>
          <w:sz w:val="30"/>
          <w:szCs w:val="30"/>
        </w:rPr>
        <w:t xml:space="preserve">2. Установить, что в отношении </w:t>
      </w:r>
      <w:r w:rsidR="0067425E" w:rsidRPr="001D6AD4">
        <w:rPr>
          <w:rFonts w:eastAsiaTheme="minorHAnsi"/>
          <w:sz w:val="30"/>
          <w:szCs w:val="30"/>
        </w:rPr>
        <w:t>многоквартирны</w:t>
      </w:r>
      <w:r w:rsidR="0067425E">
        <w:rPr>
          <w:rFonts w:eastAsiaTheme="minorHAnsi"/>
          <w:sz w:val="30"/>
          <w:szCs w:val="30"/>
        </w:rPr>
        <w:t>х</w:t>
      </w:r>
      <w:r w:rsidR="0067425E" w:rsidRPr="001D6AD4">
        <w:rPr>
          <w:rFonts w:eastAsiaTheme="minorHAnsi"/>
          <w:sz w:val="30"/>
          <w:szCs w:val="30"/>
        </w:rPr>
        <w:t xml:space="preserve"> дом</w:t>
      </w:r>
      <w:r w:rsidR="0067425E">
        <w:rPr>
          <w:rFonts w:eastAsiaTheme="minorHAnsi"/>
          <w:sz w:val="30"/>
          <w:szCs w:val="30"/>
        </w:rPr>
        <w:t>ов</w:t>
      </w:r>
      <w:r w:rsidR="0067425E" w:rsidRPr="001D6AD4">
        <w:rPr>
          <w:rFonts w:eastAsiaTheme="minorHAnsi"/>
          <w:sz w:val="30"/>
          <w:szCs w:val="30"/>
        </w:rPr>
        <w:t>, расп</w:t>
      </w:r>
      <w:r w:rsidR="0067425E" w:rsidRPr="001D6AD4">
        <w:rPr>
          <w:rFonts w:eastAsiaTheme="minorHAnsi"/>
          <w:sz w:val="30"/>
          <w:szCs w:val="30"/>
        </w:rPr>
        <w:t>о</w:t>
      </w:r>
      <w:r w:rsidR="0067425E" w:rsidRPr="001D6AD4">
        <w:rPr>
          <w:rFonts w:eastAsiaTheme="minorHAnsi"/>
          <w:sz w:val="30"/>
          <w:szCs w:val="30"/>
        </w:rPr>
        <w:t>ложенны</w:t>
      </w:r>
      <w:r w:rsidR="0067425E">
        <w:rPr>
          <w:rFonts w:eastAsiaTheme="minorHAnsi"/>
          <w:sz w:val="30"/>
          <w:szCs w:val="30"/>
        </w:rPr>
        <w:t>х</w:t>
      </w:r>
      <w:r w:rsidR="0067425E" w:rsidRPr="001D6AD4">
        <w:rPr>
          <w:rFonts w:eastAsiaTheme="minorHAnsi"/>
          <w:sz w:val="30"/>
          <w:szCs w:val="30"/>
        </w:rPr>
        <w:t xml:space="preserve"> по адрес</w:t>
      </w:r>
      <w:r w:rsidR="0067425E">
        <w:rPr>
          <w:rFonts w:eastAsiaTheme="minorHAnsi"/>
          <w:sz w:val="30"/>
          <w:szCs w:val="30"/>
        </w:rPr>
        <w:t>ам</w:t>
      </w:r>
      <w:r w:rsidR="0067425E" w:rsidRPr="001D6AD4">
        <w:rPr>
          <w:rFonts w:eastAsiaTheme="minorHAnsi"/>
          <w:sz w:val="30"/>
          <w:szCs w:val="30"/>
        </w:rPr>
        <w:t xml:space="preserve">: г. Красноярск, </w:t>
      </w:r>
      <w:r w:rsidR="0067425E">
        <w:rPr>
          <w:rFonts w:eastAsiaTheme="minorHAnsi"/>
          <w:sz w:val="30"/>
          <w:szCs w:val="30"/>
        </w:rPr>
        <w:t>ул.</w:t>
      </w:r>
      <w:r w:rsidR="0067425E" w:rsidRPr="001D6AD4">
        <w:rPr>
          <w:rFonts w:eastAsiaTheme="minorHAnsi"/>
          <w:sz w:val="30"/>
          <w:szCs w:val="30"/>
        </w:rPr>
        <w:t xml:space="preserve"> </w:t>
      </w:r>
      <w:r w:rsidR="0067425E">
        <w:rPr>
          <w:rFonts w:eastAsiaTheme="minorHAnsi"/>
          <w:sz w:val="30"/>
          <w:szCs w:val="30"/>
        </w:rPr>
        <w:t>Весны</w:t>
      </w:r>
      <w:r w:rsidR="0067425E" w:rsidRPr="001D6AD4">
        <w:rPr>
          <w:rFonts w:eastAsiaTheme="minorHAnsi"/>
          <w:sz w:val="30"/>
          <w:szCs w:val="30"/>
        </w:rPr>
        <w:t>, д. 2</w:t>
      </w:r>
      <w:r w:rsidR="00AD07AB">
        <w:rPr>
          <w:rFonts w:eastAsiaTheme="minorHAnsi"/>
          <w:sz w:val="30"/>
          <w:szCs w:val="30"/>
        </w:rPr>
        <w:t>;</w:t>
      </w:r>
      <w:r w:rsidR="0067425E">
        <w:rPr>
          <w:rFonts w:eastAsiaTheme="minorHAnsi"/>
          <w:sz w:val="30"/>
          <w:szCs w:val="30"/>
        </w:rPr>
        <w:t xml:space="preserve"> ул. Курчато</w:t>
      </w:r>
      <w:r w:rsidR="00F277B6">
        <w:rPr>
          <w:rFonts w:eastAsiaTheme="minorHAnsi"/>
          <w:sz w:val="30"/>
          <w:szCs w:val="30"/>
        </w:rPr>
        <w:t xml:space="preserve">-              </w:t>
      </w:r>
      <w:r w:rsidR="0067425E">
        <w:rPr>
          <w:rFonts w:eastAsiaTheme="minorHAnsi"/>
          <w:sz w:val="30"/>
          <w:szCs w:val="30"/>
        </w:rPr>
        <w:t xml:space="preserve">ва, </w:t>
      </w:r>
      <w:r w:rsidR="002218FD">
        <w:rPr>
          <w:rFonts w:eastAsiaTheme="minorHAnsi"/>
          <w:sz w:val="30"/>
          <w:szCs w:val="30"/>
        </w:rPr>
        <w:t xml:space="preserve">д. </w:t>
      </w:r>
      <w:r w:rsidR="0067425E">
        <w:rPr>
          <w:rFonts w:eastAsiaTheme="minorHAnsi"/>
          <w:sz w:val="30"/>
          <w:szCs w:val="30"/>
        </w:rPr>
        <w:t>8</w:t>
      </w:r>
      <w:r w:rsidR="001F2731" w:rsidRPr="001D6AD4">
        <w:rPr>
          <w:rFonts w:eastAsiaTheme="minorHAnsi"/>
          <w:sz w:val="30"/>
          <w:szCs w:val="30"/>
        </w:rPr>
        <w:t xml:space="preserve">, </w:t>
      </w:r>
      <w:r w:rsidRPr="001D6AD4">
        <w:rPr>
          <w:sz w:val="30"/>
          <w:szCs w:val="30"/>
        </w:rPr>
        <w:t xml:space="preserve">формирование фонда капитального ремонта осуществляется </w:t>
      </w:r>
      <w:r w:rsidR="00F277B6">
        <w:rPr>
          <w:sz w:val="30"/>
          <w:szCs w:val="30"/>
        </w:rPr>
        <w:t xml:space="preserve">       </w:t>
      </w:r>
      <w:r w:rsidRPr="001D6AD4">
        <w:rPr>
          <w:sz w:val="30"/>
          <w:szCs w:val="30"/>
        </w:rPr>
        <w:t xml:space="preserve">на </w:t>
      </w:r>
      <w:r w:rsidR="00FD1CF6" w:rsidRPr="001D6AD4">
        <w:rPr>
          <w:sz w:val="30"/>
          <w:szCs w:val="30"/>
        </w:rPr>
        <w:t xml:space="preserve">специальном </w:t>
      </w:r>
      <w:r w:rsidRPr="001D6AD4">
        <w:rPr>
          <w:sz w:val="30"/>
          <w:szCs w:val="30"/>
        </w:rPr>
        <w:t>сч</w:t>
      </w:r>
      <w:r w:rsidR="006011A7" w:rsidRPr="001D6AD4">
        <w:rPr>
          <w:sz w:val="30"/>
          <w:szCs w:val="30"/>
        </w:rPr>
        <w:t>е</w:t>
      </w:r>
      <w:r w:rsidRPr="001D6AD4">
        <w:rPr>
          <w:sz w:val="30"/>
          <w:szCs w:val="30"/>
        </w:rPr>
        <w:t>те регионального оператора.</w:t>
      </w:r>
    </w:p>
    <w:p w:rsidR="00CC3B1E" w:rsidRPr="001D6AD4" w:rsidRDefault="006011A7" w:rsidP="001D6AD4">
      <w:pPr>
        <w:ind w:firstLine="709"/>
        <w:jc w:val="both"/>
        <w:rPr>
          <w:sz w:val="30"/>
          <w:szCs w:val="30"/>
        </w:rPr>
      </w:pPr>
      <w:r w:rsidRPr="001D6AD4">
        <w:rPr>
          <w:sz w:val="30"/>
          <w:szCs w:val="30"/>
        </w:rPr>
        <w:t>3.</w:t>
      </w:r>
      <w:r w:rsidR="001D6AD4" w:rsidRPr="001D6AD4">
        <w:rPr>
          <w:sz w:val="30"/>
          <w:szCs w:val="30"/>
        </w:rPr>
        <w:t> </w:t>
      </w:r>
      <w:r w:rsidR="00CC3B1E" w:rsidRPr="001D6AD4">
        <w:rPr>
          <w:sz w:val="30"/>
          <w:szCs w:val="30"/>
        </w:rPr>
        <w:t>Департаменту городского хозяйства администрации города</w:t>
      </w:r>
      <w:r w:rsidR="001D6AD4" w:rsidRPr="001D6AD4">
        <w:rPr>
          <w:sz w:val="30"/>
          <w:szCs w:val="30"/>
        </w:rPr>
        <w:t xml:space="preserve">               </w:t>
      </w:r>
      <w:r w:rsidR="00CC3B1E" w:rsidRPr="001D6AD4">
        <w:rPr>
          <w:sz w:val="30"/>
          <w:szCs w:val="30"/>
        </w:rPr>
        <w:t xml:space="preserve"> в течение 5 дней </w:t>
      </w:r>
      <w:r w:rsidR="00F96A67">
        <w:rPr>
          <w:sz w:val="30"/>
          <w:szCs w:val="30"/>
        </w:rPr>
        <w:t xml:space="preserve">с даты </w:t>
      </w:r>
      <w:r w:rsidRPr="001D6AD4">
        <w:rPr>
          <w:sz w:val="30"/>
          <w:szCs w:val="30"/>
        </w:rPr>
        <w:t xml:space="preserve">издания </w:t>
      </w:r>
      <w:r w:rsidR="00CC3B1E" w:rsidRPr="001D6AD4">
        <w:rPr>
          <w:sz w:val="30"/>
          <w:szCs w:val="30"/>
        </w:rPr>
        <w:t>настоящего постановления направить копию постановления региональному оператору</w:t>
      </w:r>
      <w:r w:rsidR="00F54A89" w:rsidRPr="001D6AD4">
        <w:rPr>
          <w:sz w:val="30"/>
          <w:szCs w:val="30"/>
        </w:rPr>
        <w:t>, орган</w:t>
      </w:r>
      <w:r w:rsidR="00794EB5" w:rsidRPr="001D6AD4">
        <w:rPr>
          <w:sz w:val="30"/>
          <w:szCs w:val="30"/>
        </w:rPr>
        <w:t>у</w:t>
      </w:r>
      <w:r w:rsidR="00F54A89" w:rsidRPr="001D6AD4">
        <w:rPr>
          <w:sz w:val="30"/>
          <w:szCs w:val="30"/>
        </w:rPr>
        <w:t xml:space="preserve"> государстве</w:t>
      </w:r>
      <w:r w:rsidR="00F54A89" w:rsidRPr="001D6AD4">
        <w:rPr>
          <w:sz w:val="30"/>
          <w:szCs w:val="30"/>
        </w:rPr>
        <w:t>н</w:t>
      </w:r>
      <w:r w:rsidR="00F54A89" w:rsidRPr="001D6AD4">
        <w:rPr>
          <w:sz w:val="30"/>
          <w:szCs w:val="30"/>
        </w:rPr>
        <w:t>ного жилищного надзора, российской кредитной организации, в кот</w:t>
      </w:r>
      <w:r w:rsidR="00F54A89" w:rsidRPr="001D6AD4">
        <w:rPr>
          <w:sz w:val="30"/>
          <w:szCs w:val="30"/>
        </w:rPr>
        <w:t>о</w:t>
      </w:r>
      <w:r w:rsidR="00F54A89" w:rsidRPr="001D6AD4">
        <w:rPr>
          <w:sz w:val="30"/>
          <w:szCs w:val="30"/>
        </w:rPr>
        <w:t xml:space="preserve">рой открыт специальный счет, а также разместить данное решение </w:t>
      </w:r>
      <w:r w:rsidR="001D6AD4">
        <w:rPr>
          <w:sz w:val="30"/>
          <w:szCs w:val="30"/>
        </w:rPr>
        <w:t xml:space="preserve">                   </w:t>
      </w:r>
      <w:r w:rsidR="00F54A89" w:rsidRPr="001D6AD4">
        <w:rPr>
          <w:sz w:val="30"/>
          <w:szCs w:val="30"/>
        </w:rPr>
        <w:t xml:space="preserve">в </w:t>
      </w:r>
      <w:r w:rsidR="00794EB5" w:rsidRPr="001D6AD4">
        <w:rPr>
          <w:sz w:val="30"/>
          <w:szCs w:val="30"/>
        </w:rPr>
        <w:t xml:space="preserve">государственной информационной </w:t>
      </w:r>
      <w:r w:rsidR="00F54A89" w:rsidRPr="001D6AD4">
        <w:rPr>
          <w:sz w:val="30"/>
          <w:szCs w:val="30"/>
        </w:rPr>
        <w:t>системе</w:t>
      </w:r>
      <w:r w:rsidR="00794EB5" w:rsidRPr="001D6AD4">
        <w:rPr>
          <w:sz w:val="30"/>
          <w:szCs w:val="30"/>
        </w:rPr>
        <w:t xml:space="preserve"> жилищно-коммунального хозяйства</w:t>
      </w:r>
      <w:r w:rsidR="00005B89" w:rsidRPr="001D6AD4">
        <w:rPr>
          <w:sz w:val="30"/>
          <w:szCs w:val="30"/>
        </w:rPr>
        <w:t>.</w:t>
      </w:r>
    </w:p>
    <w:p w:rsidR="00704935" w:rsidRPr="001D6AD4" w:rsidRDefault="00FA1C1C" w:rsidP="001D6AD4">
      <w:pPr>
        <w:ind w:firstLine="709"/>
        <w:jc w:val="both"/>
        <w:rPr>
          <w:sz w:val="30"/>
          <w:szCs w:val="30"/>
        </w:rPr>
      </w:pPr>
      <w:r w:rsidRPr="001D6AD4">
        <w:rPr>
          <w:sz w:val="30"/>
          <w:szCs w:val="30"/>
        </w:rPr>
        <w:lastRenderedPageBreak/>
        <w:t>4</w:t>
      </w:r>
      <w:r w:rsidR="00704935" w:rsidRPr="001D6AD4">
        <w:rPr>
          <w:sz w:val="30"/>
          <w:szCs w:val="30"/>
        </w:rPr>
        <w:t xml:space="preserve">. Настоящее </w:t>
      </w:r>
      <w:r w:rsidR="00A671C9" w:rsidRPr="001D6AD4">
        <w:rPr>
          <w:sz w:val="30"/>
          <w:szCs w:val="30"/>
        </w:rPr>
        <w:t>п</w:t>
      </w:r>
      <w:r w:rsidR="00704935" w:rsidRPr="001D6AD4">
        <w:rPr>
          <w:sz w:val="30"/>
          <w:szCs w:val="30"/>
        </w:rPr>
        <w:t>остановление опубликовать в газете «Городские новости» и разместить на официальном сайте администрации города.</w:t>
      </w:r>
    </w:p>
    <w:p w:rsidR="00704935" w:rsidRPr="001D6AD4" w:rsidRDefault="00704935" w:rsidP="00704935">
      <w:pPr>
        <w:jc w:val="both"/>
        <w:rPr>
          <w:sz w:val="30"/>
          <w:szCs w:val="30"/>
        </w:rPr>
      </w:pPr>
    </w:p>
    <w:p w:rsidR="001D6AD4" w:rsidRPr="001D6AD4" w:rsidRDefault="001D6AD4" w:rsidP="00704935">
      <w:pPr>
        <w:jc w:val="both"/>
        <w:rPr>
          <w:sz w:val="30"/>
          <w:szCs w:val="30"/>
        </w:rPr>
      </w:pPr>
    </w:p>
    <w:p w:rsidR="00CC3B1E" w:rsidRPr="001D6AD4" w:rsidRDefault="00CC3B1E" w:rsidP="00704935">
      <w:pPr>
        <w:jc w:val="both"/>
        <w:rPr>
          <w:sz w:val="30"/>
          <w:szCs w:val="30"/>
        </w:rPr>
      </w:pPr>
    </w:p>
    <w:p w:rsidR="006011A7" w:rsidRPr="001D6AD4" w:rsidRDefault="006011A7" w:rsidP="00800120">
      <w:pPr>
        <w:pStyle w:val="ConsPlusNormal"/>
        <w:spacing w:line="192" w:lineRule="auto"/>
        <w:ind w:firstLine="0"/>
        <w:rPr>
          <w:rFonts w:ascii="Times New Roman" w:hAnsi="Times New Roman" w:cs="Times New Roman"/>
          <w:sz w:val="30"/>
          <w:szCs w:val="30"/>
        </w:rPr>
      </w:pPr>
      <w:r w:rsidRPr="001D6AD4">
        <w:rPr>
          <w:rFonts w:ascii="Times New Roman" w:hAnsi="Times New Roman" w:cs="Times New Roman"/>
          <w:sz w:val="30"/>
          <w:szCs w:val="30"/>
        </w:rPr>
        <w:t>Глав</w:t>
      </w:r>
      <w:r w:rsidR="00A408C4" w:rsidRPr="001D6AD4">
        <w:rPr>
          <w:rFonts w:ascii="Times New Roman" w:hAnsi="Times New Roman" w:cs="Times New Roman"/>
          <w:sz w:val="30"/>
          <w:szCs w:val="30"/>
        </w:rPr>
        <w:t>а</w:t>
      </w:r>
      <w:r w:rsidRPr="001D6AD4">
        <w:rPr>
          <w:rFonts w:ascii="Times New Roman" w:hAnsi="Times New Roman" w:cs="Times New Roman"/>
          <w:sz w:val="30"/>
          <w:szCs w:val="30"/>
        </w:rPr>
        <w:t xml:space="preserve"> города                                                                           </w:t>
      </w:r>
      <w:r w:rsidR="00A408C4" w:rsidRPr="001D6AD4">
        <w:rPr>
          <w:rFonts w:ascii="Times New Roman" w:hAnsi="Times New Roman" w:cs="Times New Roman"/>
          <w:sz w:val="30"/>
          <w:szCs w:val="30"/>
        </w:rPr>
        <w:t xml:space="preserve">      С.В. Еремин</w:t>
      </w:r>
    </w:p>
    <w:p w:rsidR="003A68EF" w:rsidRPr="001D6AD4" w:rsidRDefault="003A68EF" w:rsidP="007E3D5E">
      <w:pPr>
        <w:pStyle w:val="ConsPlusNormal"/>
        <w:spacing w:line="192" w:lineRule="auto"/>
        <w:ind w:firstLine="0"/>
        <w:jc w:val="both"/>
        <w:rPr>
          <w:rFonts w:ascii="Times New Roman" w:hAnsi="Times New Roman" w:cs="Times New Roman"/>
          <w:sz w:val="30"/>
          <w:szCs w:val="30"/>
        </w:rPr>
      </w:pPr>
    </w:p>
    <w:p w:rsidR="003A68EF" w:rsidRPr="001D6AD4" w:rsidRDefault="003A68EF" w:rsidP="007E3D5E">
      <w:pPr>
        <w:pStyle w:val="ConsPlusNormal"/>
        <w:spacing w:line="192" w:lineRule="auto"/>
        <w:ind w:firstLine="0"/>
        <w:jc w:val="both"/>
        <w:rPr>
          <w:rFonts w:ascii="Times New Roman" w:hAnsi="Times New Roman" w:cs="Times New Roman"/>
          <w:sz w:val="30"/>
          <w:szCs w:val="30"/>
        </w:rPr>
      </w:pPr>
    </w:p>
    <w:p w:rsidR="001D6AD4" w:rsidRPr="001D6AD4" w:rsidRDefault="001D6AD4" w:rsidP="007E3D5E">
      <w:pPr>
        <w:pStyle w:val="ConsPlusNormal"/>
        <w:spacing w:line="192" w:lineRule="auto"/>
        <w:ind w:firstLine="0"/>
        <w:jc w:val="both"/>
        <w:rPr>
          <w:rFonts w:ascii="Times New Roman" w:hAnsi="Times New Roman" w:cs="Times New Roman"/>
          <w:sz w:val="30"/>
          <w:szCs w:val="30"/>
        </w:rPr>
      </w:pPr>
    </w:p>
    <w:sectPr w:rsidR="001D6AD4" w:rsidRPr="001D6AD4" w:rsidSect="00384583">
      <w:type w:val="continuous"/>
      <w:pgSz w:w="11909" w:h="16834" w:code="9"/>
      <w:pgMar w:top="1134" w:right="567" w:bottom="1134" w:left="198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34C" w:rsidRDefault="00D4534C" w:rsidP="00BA6B3A">
      <w:r>
        <w:separator/>
      </w:r>
    </w:p>
  </w:endnote>
  <w:endnote w:type="continuationSeparator" w:id="0">
    <w:p w:rsidR="00D4534C" w:rsidRDefault="00D4534C" w:rsidP="00BA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34C" w:rsidRDefault="00D4534C" w:rsidP="00BA6B3A">
      <w:r>
        <w:separator/>
      </w:r>
    </w:p>
  </w:footnote>
  <w:footnote w:type="continuationSeparator" w:id="0">
    <w:p w:rsidR="00D4534C" w:rsidRDefault="00D4534C" w:rsidP="00BA6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6DD" w:rsidRPr="00BA6B3A" w:rsidRDefault="00E901C5">
    <w:pPr>
      <w:pStyle w:val="a5"/>
      <w:jc w:val="center"/>
      <w:rPr>
        <w:sz w:val="24"/>
        <w:szCs w:val="24"/>
      </w:rPr>
    </w:pPr>
    <w:r w:rsidRPr="00BA6B3A">
      <w:rPr>
        <w:sz w:val="24"/>
        <w:szCs w:val="24"/>
      </w:rPr>
      <w:fldChar w:fldCharType="begin"/>
    </w:r>
    <w:r w:rsidR="008106DD" w:rsidRPr="00BA6B3A">
      <w:rPr>
        <w:sz w:val="24"/>
        <w:szCs w:val="24"/>
      </w:rPr>
      <w:instrText xml:space="preserve"> PAGE   \* MERGEFORMAT </w:instrText>
    </w:r>
    <w:r w:rsidRPr="00BA6B3A">
      <w:rPr>
        <w:sz w:val="24"/>
        <w:szCs w:val="24"/>
      </w:rPr>
      <w:fldChar w:fldCharType="separate"/>
    </w:r>
    <w:r w:rsidR="00F54DB2">
      <w:rPr>
        <w:noProof/>
        <w:sz w:val="24"/>
        <w:szCs w:val="24"/>
      </w:rPr>
      <w:t>2</w:t>
    </w:r>
    <w:r w:rsidRPr="00BA6B3A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9472C"/>
    <w:multiLevelType w:val="hybridMultilevel"/>
    <w:tmpl w:val="4280BCC4"/>
    <w:lvl w:ilvl="0" w:tplc="57C4869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EB1914"/>
    <w:multiLevelType w:val="hybridMultilevel"/>
    <w:tmpl w:val="2D509DA2"/>
    <w:lvl w:ilvl="0" w:tplc="E7ECCF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15B"/>
    <w:rsid w:val="00005B89"/>
    <w:rsid w:val="00032B5D"/>
    <w:rsid w:val="00037C9D"/>
    <w:rsid w:val="000A00CC"/>
    <w:rsid w:val="000B2FFB"/>
    <w:rsid w:val="000D5B55"/>
    <w:rsid w:val="000E2E7B"/>
    <w:rsid w:val="000F222F"/>
    <w:rsid w:val="000F34A9"/>
    <w:rsid w:val="000F4637"/>
    <w:rsid w:val="00100706"/>
    <w:rsid w:val="0010161A"/>
    <w:rsid w:val="00112B37"/>
    <w:rsid w:val="00114665"/>
    <w:rsid w:val="00114FB0"/>
    <w:rsid w:val="00120772"/>
    <w:rsid w:val="00154AE5"/>
    <w:rsid w:val="0017061F"/>
    <w:rsid w:val="00170AB1"/>
    <w:rsid w:val="00172A7D"/>
    <w:rsid w:val="0017509A"/>
    <w:rsid w:val="001810B1"/>
    <w:rsid w:val="00196767"/>
    <w:rsid w:val="001A0A83"/>
    <w:rsid w:val="001A5859"/>
    <w:rsid w:val="001C29DD"/>
    <w:rsid w:val="001C5D92"/>
    <w:rsid w:val="001D167A"/>
    <w:rsid w:val="001D6AD4"/>
    <w:rsid w:val="001D71BA"/>
    <w:rsid w:val="001F2731"/>
    <w:rsid w:val="002005B3"/>
    <w:rsid w:val="00204CA0"/>
    <w:rsid w:val="00205B9C"/>
    <w:rsid w:val="0021708C"/>
    <w:rsid w:val="002218FD"/>
    <w:rsid w:val="002336C7"/>
    <w:rsid w:val="00247BD7"/>
    <w:rsid w:val="002514C9"/>
    <w:rsid w:val="00286BB4"/>
    <w:rsid w:val="002874F0"/>
    <w:rsid w:val="002945EB"/>
    <w:rsid w:val="002C00EE"/>
    <w:rsid w:val="002D248F"/>
    <w:rsid w:val="002D7C29"/>
    <w:rsid w:val="00300C74"/>
    <w:rsid w:val="00325865"/>
    <w:rsid w:val="00326395"/>
    <w:rsid w:val="00333C59"/>
    <w:rsid w:val="00342A7A"/>
    <w:rsid w:val="003564E3"/>
    <w:rsid w:val="00361B2A"/>
    <w:rsid w:val="00384583"/>
    <w:rsid w:val="00386209"/>
    <w:rsid w:val="003862B5"/>
    <w:rsid w:val="00391B7B"/>
    <w:rsid w:val="003928B1"/>
    <w:rsid w:val="003A68EF"/>
    <w:rsid w:val="003C5FF8"/>
    <w:rsid w:val="003F568A"/>
    <w:rsid w:val="003F7854"/>
    <w:rsid w:val="00400BBF"/>
    <w:rsid w:val="00403B73"/>
    <w:rsid w:val="00414452"/>
    <w:rsid w:val="004222C1"/>
    <w:rsid w:val="00434EE6"/>
    <w:rsid w:val="004469C7"/>
    <w:rsid w:val="004702DD"/>
    <w:rsid w:val="004A0944"/>
    <w:rsid w:val="004C24F3"/>
    <w:rsid w:val="004D377E"/>
    <w:rsid w:val="004D7959"/>
    <w:rsid w:val="004F1493"/>
    <w:rsid w:val="0050222E"/>
    <w:rsid w:val="00503297"/>
    <w:rsid w:val="0051198E"/>
    <w:rsid w:val="005139A1"/>
    <w:rsid w:val="0051477E"/>
    <w:rsid w:val="005162E2"/>
    <w:rsid w:val="0056315B"/>
    <w:rsid w:val="00563B06"/>
    <w:rsid w:val="0056416D"/>
    <w:rsid w:val="00566AA6"/>
    <w:rsid w:val="00595CB9"/>
    <w:rsid w:val="005C210D"/>
    <w:rsid w:val="005C21E4"/>
    <w:rsid w:val="005C3994"/>
    <w:rsid w:val="005D7244"/>
    <w:rsid w:val="005E1BD0"/>
    <w:rsid w:val="006011A7"/>
    <w:rsid w:val="00604B9A"/>
    <w:rsid w:val="00607EED"/>
    <w:rsid w:val="00634A8D"/>
    <w:rsid w:val="00643100"/>
    <w:rsid w:val="00657F7A"/>
    <w:rsid w:val="00662F41"/>
    <w:rsid w:val="00664D60"/>
    <w:rsid w:val="006741AA"/>
    <w:rsid w:val="0067425E"/>
    <w:rsid w:val="00685538"/>
    <w:rsid w:val="00686196"/>
    <w:rsid w:val="006A5C13"/>
    <w:rsid w:val="006B1F04"/>
    <w:rsid w:val="006B24B8"/>
    <w:rsid w:val="006C4D3B"/>
    <w:rsid w:val="006E5507"/>
    <w:rsid w:val="006F497E"/>
    <w:rsid w:val="00701823"/>
    <w:rsid w:val="00704935"/>
    <w:rsid w:val="0071729C"/>
    <w:rsid w:val="00725D1F"/>
    <w:rsid w:val="00730AB2"/>
    <w:rsid w:val="0073140A"/>
    <w:rsid w:val="007334EB"/>
    <w:rsid w:val="00733DF9"/>
    <w:rsid w:val="007342AB"/>
    <w:rsid w:val="007578DD"/>
    <w:rsid w:val="00760F33"/>
    <w:rsid w:val="00787127"/>
    <w:rsid w:val="0079059C"/>
    <w:rsid w:val="00791E23"/>
    <w:rsid w:val="00794EB5"/>
    <w:rsid w:val="007D5808"/>
    <w:rsid w:val="007E0719"/>
    <w:rsid w:val="008069DA"/>
    <w:rsid w:val="008106DD"/>
    <w:rsid w:val="00813BE3"/>
    <w:rsid w:val="00816C96"/>
    <w:rsid w:val="008254B6"/>
    <w:rsid w:val="00827354"/>
    <w:rsid w:val="00843060"/>
    <w:rsid w:val="00847C2B"/>
    <w:rsid w:val="00850A74"/>
    <w:rsid w:val="008547DD"/>
    <w:rsid w:val="00866331"/>
    <w:rsid w:val="008760FD"/>
    <w:rsid w:val="00882655"/>
    <w:rsid w:val="0089484A"/>
    <w:rsid w:val="00896EFD"/>
    <w:rsid w:val="008A7790"/>
    <w:rsid w:val="008B1261"/>
    <w:rsid w:val="008B1DC8"/>
    <w:rsid w:val="008B7728"/>
    <w:rsid w:val="008C0CD2"/>
    <w:rsid w:val="008D7CCF"/>
    <w:rsid w:val="008E2086"/>
    <w:rsid w:val="00901574"/>
    <w:rsid w:val="009306A7"/>
    <w:rsid w:val="00947967"/>
    <w:rsid w:val="00962DE8"/>
    <w:rsid w:val="00965BFE"/>
    <w:rsid w:val="0097014A"/>
    <w:rsid w:val="00970D03"/>
    <w:rsid w:val="009717C8"/>
    <w:rsid w:val="0098544F"/>
    <w:rsid w:val="00990C29"/>
    <w:rsid w:val="00994778"/>
    <w:rsid w:val="009A5B27"/>
    <w:rsid w:val="009F7CD8"/>
    <w:rsid w:val="00A03181"/>
    <w:rsid w:val="00A233D5"/>
    <w:rsid w:val="00A23BB0"/>
    <w:rsid w:val="00A408C4"/>
    <w:rsid w:val="00A44C3E"/>
    <w:rsid w:val="00A50004"/>
    <w:rsid w:val="00A6472A"/>
    <w:rsid w:val="00A653EB"/>
    <w:rsid w:val="00A671C9"/>
    <w:rsid w:val="00A672CC"/>
    <w:rsid w:val="00A75E26"/>
    <w:rsid w:val="00AA56CE"/>
    <w:rsid w:val="00AC37E4"/>
    <w:rsid w:val="00AD07AB"/>
    <w:rsid w:val="00AD597A"/>
    <w:rsid w:val="00B01E83"/>
    <w:rsid w:val="00B03E5A"/>
    <w:rsid w:val="00B21EA6"/>
    <w:rsid w:val="00B247CC"/>
    <w:rsid w:val="00B24B60"/>
    <w:rsid w:val="00B37876"/>
    <w:rsid w:val="00B454EB"/>
    <w:rsid w:val="00B628B7"/>
    <w:rsid w:val="00B649B0"/>
    <w:rsid w:val="00B653AA"/>
    <w:rsid w:val="00B83DB9"/>
    <w:rsid w:val="00B93D4E"/>
    <w:rsid w:val="00BA3E0A"/>
    <w:rsid w:val="00BA6B3A"/>
    <w:rsid w:val="00BC44EA"/>
    <w:rsid w:val="00BE0AB4"/>
    <w:rsid w:val="00C043F0"/>
    <w:rsid w:val="00C05BB3"/>
    <w:rsid w:val="00C06860"/>
    <w:rsid w:val="00C11CF5"/>
    <w:rsid w:val="00C517D1"/>
    <w:rsid w:val="00C55059"/>
    <w:rsid w:val="00C66985"/>
    <w:rsid w:val="00C93904"/>
    <w:rsid w:val="00CB18DA"/>
    <w:rsid w:val="00CB4403"/>
    <w:rsid w:val="00CC3B1E"/>
    <w:rsid w:val="00CD603E"/>
    <w:rsid w:val="00D05BAA"/>
    <w:rsid w:val="00D366B8"/>
    <w:rsid w:val="00D4534C"/>
    <w:rsid w:val="00D65DE7"/>
    <w:rsid w:val="00D70782"/>
    <w:rsid w:val="00D806D2"/>
    <w:rsid w:val="00D94CFB"/>
    <w:rsid w:val="00D95582"/>
    <w:rsid w:val="00DE5720"/>
    <w:rsid w:val="00E03FE1"/>
    <w:rsid w:val="00E250C5"/>
    <w:rsid w:val="00E27FD3"/>
    <w:rsid w:val="00E4000E"/>
    <w:rsid w:val="00E607E7"/>
    <w:rsid w:val="00E8225B"/>
    <w:rsid w:val="00E84660"/>
    <w:rsid w:val="00E901C5"/>
    <w:rsid w:val="00EB6374"/>
    <w:rsid w:val="00ED5146"/>
    <w:rsid w:val="00F277B6"/>
    <w:rsid w:val="00F4291C"/>
    <w:rsid w:val="00F4321F"/>
    <w:rsid w:val="00F54A89"/>
    <w:rsid w:val="00F54DB2"/>
    <w:rsid w:val="00F6725D"/>
    <w:rsid w:val="00F84734"/>
    <w:rsid w:val="00F96A67"/>
    <w:rsid w:val="00F978E1"/>
    <w:rsid w:val="00FA1C1C"/>
    <w:rsid w:val="00FD1CF6"/>
    <w:rsid w:val="00FD68FF"/>
    <w:rsid w:val="00FF6A0A"/>
    <w:rsid w:val="00FF7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2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7E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1D71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D71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BA6B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6B3A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BA6B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6B3A"/>
    <w:rPr>
      <w:rFonts w:ascii="Times New Roman" w:hAnsi="Times New Roman"/>
    </w:rPr>
  </w:style>
  <w:style w:type="paragraph" w:customStyle="1" w:styleId="ConsPlusTitle">
    <w:name w:val="ConsPlusTitle"/>
    <w:uiPriority w:val="99"/>
    <w:rsid w:val="008760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00B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0B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75E26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2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7E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1D71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D71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BA6B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6B3A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BA6B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6B3A"/>
    <w:rPr>
      <w:rFonts w:ascii="Times New Roman" w:hAnsi="Times New Roman"/>
    </w:rPr>
  </w:style>
  <w:style w:type="paragraph" w:customStyle="1" w:styleId="ConsPlusTitle">
    <w:name w:val="ConsPlusTitle"/>
    <w:uiPriority w:val="99"/>
    <w:rsid w:val="008760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00B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0B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75E26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687 от 09.09.2021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16D0888F-6112-437F-9DB3-5AD1F787AEA1}"/>
</file>

<file path=customXml/itemProps2.xml><?xml version="1.0" encoding="utf-8"?>
<ds:datastoreItem xmlns:ds="http://schemas.openxmlformats.org/officeDocument/2006/customXml" ds:itemID="{D610A9D1-BA25-420E-BEC1-69E99E13340E}"/>
</file>

<file path=customXml/itemProps3.xml><?xml version="1.0" encoding="utf-8"?>
<ds:datastoreItem xmlns:ds="http://schemas.openxmlformats.org/officeDocument/2006/customXml" ds:itemID="{9CADC41A-A326-491F-8CAE-D47062A0D1DA}"/>
</file>

<file path=customXml/itemProps4.xml><?xml version="1.0" encoding="utf-8"?>
<ds:datastoreItem xmlns:ds="http://schemas.openxmlformats.org/officeDocument/2006/customXml" ds:itemID="{7AACB29A-4045-491F-AFF6-E34B3F2D93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687 от 09.09.2021</dc:title>
  <dc:creator>rukosuev</dc:creator>
  <cp:lastModifiedBy>mishinkina</cp:lastModifiedBy>
  <cp:revision>7</cp:revision>
  <cp:lastPrinted>2021-08-26T04:55:00Z</cp:lastPrinted>
  <dcterms:created xsi:type="dcterms:W3CDTF">2021-09-07T01:03:00Z</dcterms:created>
  <dcterms:modified xsi:type="dcterms:W3CDTF">2021-09-09T03:30:00Z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