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4A" w:rsidRPr="00453B04" w:rsidRDefault="002A244A" w:rsidP="002A244A">
      <w:pPr>
        <w:autoSpaceDE w:val="0"/>
        <w:autoSpaceDN w:val="0"/>
        <w:adjustRightInd w:val="0"/>
        <w:spacing w:after="0" w:line="240" w:lineRule="auto"/>
        <w:jc w:val="right"/>
        <w:rPr>
          <w:rFonts w:ascii="Arial" w:hAnsi="Arial" w:cs="Arial"/>
          <w:sz w:val="20"/>
          <w:szCs w:val="20"/>
        </w:rPr>
      </w:pPr>
      <w:proofErr w:type="gramStart"/>
      <w:r w:rsidRPr="00453B04">
        <w:rPr>
          <w:rFonts w:ascii="Arial" w:hAnsi="Arial" w:cs="Arial"/>
          <w:sz w:val="20"/>
          <w:szCs w:val="20"/>
        </w:rPr>
        <w:t>Принят</w:t>
      </w:r>
      <w:proofErr w:type="gramEnd"/>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Решением</w:t>
      </w:r>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Красноярского городского Совета</w:t>
      </w:r>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от 24 декабря 1997 г. N В-62</w:t>
      </w:r>
    </w:p>
    <w:p w:rsidR="002A244A" w:rsidRPr="00453B04" w:rsidRDefault="002A244A" w:rsidP="002A244A">
      <w:pPr>
        <w:autoSpaceDE w:val="0"/>
        <w:autoSpaceDN w:val="0"/>
        <w:adjustRightInd w:val="0"/>
        <w:spacing w:after="0" w:line="240" w:lineRule="auto"/>
        <w:jc w:val="both"/>
        <w:outlineLvl w:val="0"/>
        <w:rPr>
          <w:rFonts w:ascii="Arial" w:hAnsi="Arial" w:cs="Arial"/>
          <w:sz w:val="20"/>
          <w:szCs w:val="20"/>
        </w:rPr>
      </w:pP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УСТАВ</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ГОРОДА КРАСНОЯРСКА</w:t>
      </w:r>
    </w:p>
    <w:p w:rsidR="002A244A" w:rsidRPr="00453B04" w:rsidRDefault="002A244A" w:rsidP="002A24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B04" w:rsidRPr="00453B04">
        <w:trPr>
          <w:jc w:val="center"/>
        </w:trPr>
        <w:tc>
          <w:tcPr>
            <w:tcW w:w="5000" w:type="pct"/>
            <w:tcBorders>
              <w:left w:val="single" w:sz="24" w:space="0" w:color="CED3F1"/>
              <w:right w:val="single" w:sz="24" w:space="0" w:color="F4F3F8"/>
            </w:tcBorders>
            <w:shd w:val="clear" w:color="auto" w:fill="F4F3F8"/>
          </w:tcPr>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Список изменяющих документов</w:t>
            </w:r>
          </w:p>
          <w:p w:rsidR="002A244A" w:rsidRPr="00453B04" w:rsidRDefault="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Решений Красноярского городского Совета от 16.06.1998 N 13-102,</w:t>
            </w:r>
            <w:proofErr w:type="gramEnd"/>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02.06.1999 N 19-169, от 13.10.1999 N 20-204, от 18.12.2001 N 5-62,</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 от 25.01.2006 N В-167, от 26.12.2006 N В-267,</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Решений Красноярского городского Совета депутатов от 29.05.2007 N В-300,</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19.12.2007 N В-390, от 28.11.2008 N 4-54</w:t>
            </w:r>
            <w:bookmarkStart w:id="0" w:name="_GoBack"/>
            <w:bookmarkEnd w:id="0"/>
            <w:r w:rsidRPr="00453B04">
              <w:rPr>
                <w:rFonts w:ascii="Arial" w:hAnsi="Arial" w:cs="Arial"/>
                <w:sz w:val="20"/>
                <w:szCs w:val="20"/>
              </w:rPr>
              <w:t>, от 26.06.2009 N В-100,</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16.06.2010 N 10-180, от 13.10.2011 N В-273, от 18.12.2012 N 21-329,</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10.06.2014 N 3-47, от 16.12.2014 N 6-90, от 13.11.2015 N В-135,</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10.10.2017 N 20-238, от 13.11.2018 N В-9, от 28.08.2019 N В-55,</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17.09.2019 N 4-56,</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 xml:space="preserve">с изм., </w:t>
            </w:r>
            <w:proofErr w:type="gramStart"/>
            <w:r w:rsidRPr="00453B04">
              <w:rPr>
                <w:rFonts w:ascii="Arial" w:hAnsi="Arial" w:cs="Arial"/>
                <w:sz w:val="20"/>
                <w:szCs w:val="20"/>
              </w:rPr>
              <w:t>внесенными</w:t>
            </w:r>
            <w:proofErr w:type="gramEnd"/>
            <w:r w:rsidRPr="00453B04">
              <w:rPr>
                <w:rFonts w:ascii="Arial" w:hAnsi="Arial" w:cs="Arial"/>
                <w:sz w:val="20"/>
                <w:szCs w:val="20"/>
              </w:rPr>
              <w:t xml:space="preserve"> Решением Красноярского краевого суда</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09.01.2019 N 3а-4/2019)</w:t>
            </w:r>
          </w:p>
        </w:tc>
      </w:tr>
    </w:tbl>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Красноярский городской Совет &lt;*&gt;, выражая интересы населения города Красноярска, обеспечивая реализацию предусмотренных в Конституции Российской Федерации, федеральных законах, Уставе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Настоящий Устав в соответствии с Конституцией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sidRPr="00453B04">
        <w:rPr>
          <w:rFonts w:ascii="Arial" w:hAnsi="Arial" w:cs="Arial"/>
          <w:sz w:val="20"/>
          <w:szCs w:val="20"/>
        </w:rPr>
        <w:t>&lt;*&gt; В связи с принятием Закона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(сноска введена Решением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 ОБЩИЕ ПОЛОЖЕНИЯ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1. ГОРОДСКОЕ САМОУПРАВЛЕНИЕ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 Статус города Красноярска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образование город Красноярск в соответствии с Законом Красноярского края от 25.02.2005 N 13-3148 "О наделении муниципального образования город Красноя</w:t>
      </w:r>
      <w:proofErr w:type="gramStart"/>
      <w:r w:rsidRPr="00453B04">
        <w:rPr>
          <w:rFonts w:ascii="Arial" w:hAnsi="Arial" w:cs="Arial"/>
          <w:sz w:val="20"/>
          <w:szCs w:val="20"/>
        </w:rPr>
        <w:t>рск ст</w:t>
      </w:r>
      <w:proofErr w:type="gramEnd"/>
      <w:r w:rsidRPr="00453B04">
        <w:rPr>
          <w:rFonts w:ascii="Arial" w:hAnsi="Arial" w:cs="Arial"/>
          <w:sz w:val="20"/>
          <w:szCs w:val="20"/>
        </w:rPr>
        <w:t>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 Красноярск в соответствии с Уставом Красноярского края является административно-политическим центром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Статус города Красноярска как административно-политического центра края определяется законом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 Городское самоуправление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Городское самоуправление гарантируется Конституцией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 Официальные символы города Красноярска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 Право граждан на осуществление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Население города обладает гарантированным и неотчуждаемым правом на местное самоуправление.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Участвуя в осуществлении городского самоуправления в городе, граждане, составляющие его население, вправе в установленном порядке: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решать вопросы городского значения путем голосования на референдумах, собраниях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избирать и быть избранными в выборные органы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состоять на муниципальной службе;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получать официальную информацию о положении дел в городе и о деятельности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осуществлять правотворческую инициативу, участвовать в публичных слушаниях;</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защищать, в том числе в судебном порядке, права на участие в городском самоуправлении;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w:t>
      </w:r>
      <w:proofErr w:type="gramStart"/>
      <w:r w:rsidRPr="00453B04">
        <w:rPr>
          <w:rFonts w:ascii="Arial" w:hAnsi="Arial" w:cs="Arial"/>
          <w:sz w:val="20"/>
          <w:szCs w:val="20"/>
        </w:rPr>
        <w:t>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 Цели и принципы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w:t>
      </w:r>
      <w:proofErr w:type="gramStart"/>
      <w:r w:rsidRPr="00453B04">
        <w:rPr>
          <w:rFonts w:ascii="Arial" w:hAnsi="Arial" w:cs="Arial"/>
          <w:sz w:val="20"/>
          <w:szCs w:val="20"/>
        </w:rPr>
        <w:t>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Городское самоуправление осуществляется на принципах: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законности;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соблюдения прав и свобод человека и гражданина;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подконтрольности органов городского самоуправления населению, их ответственности перед населением;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гласности деятельности органов городского самоуправления и учета ими общественного мнения;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приоритета интересов города и сочетания их с интересами Российской Федерации и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административно-правовой и финансово-экономической самостоятельности города при решении вопросов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 </w:t>
      </w:r>
      <w:proofErr w:type="spellStart"/>
      <w:r w:rsidRPr="00453B04">
        <w:rPr>
          <w:rFonts w:ascii="Arial" w:hAnsi="Arial" w:cs="Arial"/>
          <w:sz w:val="20"/>
          <w:szCs w:val="20"/>
        </w:rPr>
        <w:t>компетенционной</w:t>
      </w:r>
      <w:proofErr w:type="spellEnd"/>
      <w:r w:rsidRPr="00453B04">
        <w:rPr>
          <w:rFonts w:ascii="Arial" w:hAnsi="Arial" w:cs="Arial"/>
          <w:sz w:val="20"/>
          <w:szCs w:val="20"/>
        </w:rPr>
        <w:t xml:space="preserve">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 </w:t>
      </w:r>
      <w:proofErr w:type="spellStart"/>
      <w:r w:rsidRPr="00453B04">
        <w:rPr>
          <w:rFonts w:ascii="Arial" w:hAnsi="Arial" w:cs="Arial"/>
          <w:sz w:val="20"/>
          <w:szCs w:val="20"/>
        </w:rPr>
        <w:t>скоординированности</w:t>
      </w:r>
      <w:proofErr w:type="spellEnd"/>
      <w:r w:rsidRPr="00453B04">
        <w:rPr>
          <w:rFonts w:ascii="Arial" w:hAnsi="Arial" w:cs="Arial"/>
          <w:sz w:val="20"/>
          <w:szCs w:val="20"/>
        </w:rPr>
        <w:t xml:space="preserve"> действий органов городского самоуправления и органов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 Основы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Территориальной основой городского самоуправления является территория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 xml:space="preserve">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края, законы и иные нормативные </w:t>
      </w:r>
      <w:r w:rsidRPr="00453B04">
        <w:rPr>
          <w:rFonts w:ascii="Arial" w:hAnsi="Arial" w:cs="Arial"/>
          <w:sz w:val="20"/>
          <w:szCs w:val="20"/>
        </w:rPr>
        <w:lastRenderedPageBreak/>
        <w:t>правовые акты края, настоящий Устав, решения, принятые на городских референдумах, и иные правовые акты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 Вопросы местного значения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К вопросам городского значения относятся: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 составление и рассмотрение проекта бюджета города, утверждение и исполнение бюджета города, осуществление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его исполнением, составление и утверждение отчета об исполнении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установление, изменение и отмена местных (далее также - городских) налогов и сборов;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владение, пользование и распоряжение имуществом, находящимся в муниципальной собственности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организация в границах города электро-, тепл</w:t>
      </w:r>
      <w:proofErr w:type="gramStart"/>
      <w:r w:rsidRPr="00453B04">
        <w:rPr>
          <w:rFonts w:ascii="Arial" w:hAnsi="Arial" w:cs="Arial"/>
          <w:sz w:val="20"/>
          <w:szCs w:val="20"/>
        </w:rPr>
        <w:t>о-</w:t>
      </w:r>
      <w:proofErr w:type="gramEnd"/>
      <w:r w:rsidRPr="00453B04">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4.1) осуществление в ценовых зонах теплоснабжения муниципального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53B04">
        <w:rPr>
          <w:rFonts w:ascii="Arial" w:hAnsi="Arial" w:cs="Arial"/>
          <w:sz w:val="20"/>
          <w:szCs w:val="20"/>
        </w:rPr>
        <w:t xml:space="preserve">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19.12.2007 N В-390, от 13.10.2011 N В-273,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6 в ред. Решения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453B04">
        <w:rPr>
          <w:rFonts w:ascii="Arial" w:hAnsi="Arial" w:cs="Arial"/>
          <w:sz w:val="20"/>
          <w:szCs w:val="20"/>
        </w:rPr>
        <w:lastRenderedPageBreak/>
        <w:t>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10.06.2014 N 3-47;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участие в предупреждении и ликвидации последствий чрезвычайных ситуаций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организация охраны общественного порядка на территории города муниципальной милицией;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обеспечение первичных мер пожарной безопасности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организация мероприятий по охране окружающей среды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12) исключен. - Решение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53B04">
        <w:rPr>
          <w:rFonts w:ascii="Arial" w:hAnsi="Arial" w:cs="Arial"/>
          <w:sz w:val="20"/>
          <w:szCs w:val="20"/>
        </w:rPr>
        <w:t xml:space="preserve"> </w:t>
      </w:r>
      <w:proofErr w:type="gramStart"/>
      <w:r w:rsidRPr="00453B04">
        <w:rPr>
          <w:rFonts w:ascii="Arial" w:hAnsi="Arial" w:cs="Arial"/>
          <w:sz w:val="20"/>
          <w:szCs w:val="20"/>
        </w:rP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10.06.2014 N 3-47,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13.10.2011 N В-273,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15) создание условий для обеспечения жителей города услугами связи, общественного питания, торговли и бытового обслуживания;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17) создание условий для организации досуга и обеспечения жителей города услугами организаций культуры;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(в ред. Решения Красноярского городского Совета от 25.01.2006 N В-167,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20) создание условий для массового отдыха жителей города и организация обустройства мест массового отдыха населения;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21) утратил силу. - </w:t>
      </w:r>
      <w:proofErr w:type="gramStart"/>
      <w:r w:rsidRPr="00453B04">
        <w:rPr>
          <w:rFonts w:ascii="Arial" w:hAnsi="Arial" w:cs="Arial"/>
          <w:sz w:val="20"/>
          <w:szCs w:val="20"/>
        </w:rPr>
        <w:t>Решение Красноярского городского Совета депутатов от 29.05.2007 N В-300;</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22) формирование и содержание муниципального архива;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23) организация ритуальных услуг и содержание мест захоронения;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25) утверждение правил благоустройства территории города, осуществление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25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w:t>
      </w:r>
      <w:proofErr w:type="gramEnd"/>
      <w:r w:rsidRPr="00453B04">
        <w:rPr>
          <w:rFonts w:ascii="Arial" w:hAnsi="Arial" w:cs="Arial"/>
          <w:sz w:val="20"/>
          <w:szCs w:val="20"/>
        </w:rPr>
        <w:t xml:space="preserve"> </w:t>
      </w:r>
      <w:proofErr w:type="gramStart"/>
      <w:r w:rsidRPr="00453B04">
        <w:rPr>
          <w:rFonts w:ascii="Arial" w:hAnsi="Arial" w:cs="Arial"/>
          <w:sz w:val="20"/>
          <w:szCs w:val="20"/>
        </w:rPr>
        <w:t>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w:t>
      </w:r>
      <w:proofErr w:type="gramEnd"/>
      <w:r w:rsidRPr="00453B04">
        <w:rPr>
          <w:rFonts w:ascii="Arial" w:hAnsi="Arial" w:cs="Arial"/>
          <w:sz w:val="20"/>
          <w:szCs w:val="20"/>
        </w:rPr>
        <w:t xml:space="preserve"> </w:t>
      </w:r>
      <w:proofErr w:type="gramStart"/>
      <w:r w:rsidRPr="00453B04">
        <w:rPr>
          <w:rFonts w:ascii="Arial" w:hAnsi="Arial" w:cs="Arial"/>
          <w:sz w:val="20"/>
          <w:szCs w:val="20"/>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w:t>
      </w:r>
      <w:proofErr w:type="gramEnd"/>
      <w:r w:rsidRPr="00453B04">
        <w:rPr>
          <w:rFonts w:ascii="Arial" w:hAnsi="Arial" w:cs="Arial"/>
          <w:sz w:val="20"/>
          <w:szCs w:val="20"/>
        </w:rPr>
        <w:t xml:space="preserve"> </w:t>
      </w:r>
      <w:proofErr w:type="gramStart"/>
      <w:r w:rsidRPr="00453B04">
        <w:rPr>
          <w:rFonts w:ascii="Arial" w:hAnsi="Arial" w:cs="Arial"/>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w:t>
      </w:r>
      <w:proofErr w:type="gramEnd"/>
      <w:r w:rsidRPr="00453B04">
        <w:rPr>
          <w:rFonts w:ascii="Arial" w:hAnsi="Arial" w:cs="Arial"/>
          <w:sz w:val="20"/>
          <w:szCs w:val="20"/>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26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w:t>
      </w:r>
      <w:r w:rsidRPr="00453B04">
        <w:rPr>
          <w:rFonts w:ascii="Arial" w:hAnsi="Arial" w:cs="Arial"/>
          <w:sz w:val="20"/>
          <w:szCs w:val="20"/>
        </w:rPr>
        <w:lastRenderedPageBreak/>
        <w:t>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 в ред. Решений Красноярского городского Совета депутатов от 19.12.2007 N В-390,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10.06.2014 N 3-47,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53B04">
        <w:rPr>
          <w:rFonts w:ascii="Arial" w:hAnsi="Arial" w:cs="Arial"/>
          <w:sz w:val="20"/>
          <w:szCs w:val="20"/>
        </w:rPr>
        <w:t>волонтерству</w:t>
      </w:r>
      <w:proofErr w:type="spellEnd"/>
      <w:r w:rsidRPr="00453B04">
        <w:rPr>
          <w:rFonts w:ascii="Arial" w:hAnsi="Arial" w:cs="Arial"/>
          <w:sz w:val="20"/>
          <w:szCs w:val="20"/>
        </w:rPr>
        <w:t>);</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 в ред. Решений Красноярского городского Совета депутатов от 19.12.2007 N В-390, от 16.06.2010 N 10-180,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34) организация и осуществление мероприятий по работе с детьми и молодежью в городе;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35) утратил силу. - </w:t>
      </w:r>
      <w:proofErr w:type="gramStart"/>
      <w:r w:rsidRPr="00453B04">
        <w:rPr>
          <w:rFonts w:ascii="Arial" w:hAnsi="Arial" w:cs="Arial"/>
          <w:sz w:val="20"/>
          <w:szCs w:val="20"/>
        </w:rPr>
        <w:t>Решение Красноярского городского Совета депутатов от 29.05.2007 N В-300;</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36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38) осуществление муниципального лесного контроля.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38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39) утратил силу. - </w:t>
      </w:r>
      <w:proofErr w:type="gramStart"/>
      <w:r w:rsidRPr="00453B04">
        <w:rPr>
          <w:rFonts w:ascii="Arial" w:hAnsi="Arial" w:cs="Arial"/>
          <w:sz w:val="20"/>
          <w:szCs w:val="20"/>
        </w:rPr>
        <w:t>Решение Красноярского городского Совета депутатов от 10.06.2014 N 3-47;</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40) утратил силу. - </w:t>
      </w:r>
      <w:proofErr w:type="gramStart"/>
      <w:r w:rsidRPr="00453B04">
        <w:rPr>
          <w:rFonts w:ascii="Arial" w:hAnsi="Arial" w:cs="Arial"/>
          <w:sz w:val="20"/>
          <w:szCs w:val="20"/>
        </w:rPr>
        <w:t>Решение Красноярского городского Совета депутатов от 13.11.2015 N В-135;</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42) осуществление мер по противодействию коррупции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13.11.2015 N В-135;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Органы городского самоуправления вправе решать отдельные вопросы, не отнесенные к вопросам местного значения, право на </w:t>
      </w:r>
      <w:proofErr w:type="gramStart"/>
      <w:r w:rsidRPr="00453B04">
        <w:rPr>
          <w:rFonts w:ascii="Arial" w:hAnsi="Arial" w:cs="Arial"/>
          <w:sz w:val="20"/>
          <w:szCs w:val="20"/>
        </w:rPr>
        <w:t>решение</w:t>
      </w:r>
      <w:proofErr w:type="gramEnd"/>
      <w:r w:rsidRPr="00453B04">
        <w:rPr>
          <w:rFonts w:ascii="Arial" w:hAnsi="Arial" w:cs="Arial"/>
          <w:sz w:val="20"/>
          <w:szCs w:val="20"/>
        </w:rPr>
        <w:t xml:space="preserve">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29.05.2007 N В-300,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 Взаимоотношения органов городского самоуправления с органами государственной власти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городского самоуправления не входят в систему органов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от 25.01.2006 N В-167;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w:t>
      </w:r>
      <w:proofErr w:type="gramStart"/>
      <w:r w:rsidRPr="00453B04">
        <w:rPr>
          <w:rFonts w:ascii="Arial" w:hAnsi="Arial" w:cs="Arial"/>
          <w:sz w:val="20"/>
          <w:szCs w:val="20"/>
        </w:rPr>
        <w:t>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w:t>
      </w:r>
      <w:proofErr w:type="gramEnd"/>
      <w:r w:rsidRPr="00453B04">
        <w:rPr>
          <w:rFonts w:ascii="Arial" w:hAnsi="Arial" w:cs="Arial"/>
          <w:sz w:val="20"/>
          <w:szCs w:val="20"/>
        </w:rPr>
        <w:t xml:space="preserve"> Указанные предписания могут быть обжалованы в судебном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7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9. Межмуниципальное сотрудничество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Указанные межмуниципальные объединения не могут наделяться полномочиями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10. Почетный гражданин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11. День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укрепления местных исторических традиций ежегодно отмечается День города. Положение о Дне города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2. ТЕРРИТОРИАЛЬНАЯ ОСНОВА</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12. Границы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Городское самоуправление осуществляется в границах города, установленных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w:t>
      </w:r>
      <w:r w:rsidRPr="00453B04">
        <w:rPr>
          <w:rFonts w:ascii="Arial" w:hAnsi="Arial" w:cs="Arial"/>
          <w:sz w:val="20"/>
          <w:szCs w:val="20"/>
        </w:rPr>
        <w:lastRenderedPageBreak/>
        <w:t>реализуется в порядке, установленном законодательством для выдвижения инициативы проведения местного референдума.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13. Территория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14. Генеральный план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Генеральный план - документ территориального планирования развития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Генеральный план города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15. Утратила силу. - Решение Красноярского городского Совета депутатов от 17.09.2019 N 4-56.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16. Административно-территориальное устройство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В </w:t>
      </w:r>
      <w:proofErr w:type="gramStart"/>
      <w:r w:rsidRPr="00453B04">
        <w:rPr>
          <w:rFonts w:ascii="Arial" w:hAnsi="Arial" w:cs="Arial"/>
          <w:sz w:val="20"/>
          <w:szCs w:val="20"/>
        </w:rPr>
        <w:t>городе</w:t>
      </w:r>
      <w:proofErr w:type="gramEnd"/>
      <w:r w:rsidRPr="00453B04">
        <w:rPr>
          <w:rFonts w:ascii="Arial" w:hAnsi="Arial" w:cs="Arial"/>
          <w:sz w:val="20"/>
          <w:szCs w:val="20"/>
        </w:rPr>
        <w:t xml:space="preserve"> не могут быть образованы внутригородские муниципальные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17. Наименование города, его внутригородских объектов</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Переименование города Красноярска осуществляется в порядке, установленном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w:t>
      </w:r>
      <w:r w:rsidRPr="00453B04">
        <w:rPr>
          <w:rFonts w:ascii="Arial" w:hAnsi="Arial" w:cs="Arial"/>
          <w:sz w:val="20"/>
          <w:szCs w:val="20"/>
        </w:rPr>
        <w:lastRenderedPageBreak/>
        <w:t>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II. УЧАСТИЕ ГРАЖДАН</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 xml:space="preserve">В </w:t>
      </w:r>
      <w:proofErr w:type="gramStart"/>
      <w:r w:rsidRPr="00453B04">
        <w:rPr>
          <w:rFonts w:ascii="Arial" w:hAnsi="Arial" w:cs="Arial"/>
          <w:b/>
          <w:bCs/>
          <w:sz w:val="20"/>
          <w:szCs w:val="20"/>
        </w:rPr>
        <w:t>ОСУЩЕСТВЛЕНИИ</w:t>
      </w:r>
      <w:proofErr w:type="gramEnd"/>
      <w:r w:rsidRPr="00453B04">
        <w:rPr>
          <w:rFonts w:ascii="Arial" w:hAnsi="Arial" w:cs="Arial"/>
          <w:b/>
          <w:bCs/>
          <w:sz w:val="20"/>
          <w:szCs w:val="20"/>
        </w:rPr>
        <w:t xml:space="preserve">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3. ФОРМЫ НЕПОСРЕДСТВЕННОГО ОСУЩЕСТВЛЕНИЯ</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ГРАЖДАНАМИ ГОРОДСКОГО САМОУПРАВЛЕНИЯ И УЧАСТИЯ ГРАЖДАН</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 xml:space="preserve">В </w:t>
      </w:r>
      <w:proofErr w:type="gramStart"/>
      <w:r w:rsidRPr="00453B04">
        <w:rPr>
          <w:rFonts w:ascii="Arial" w:hAnsi="Arial" w:cs="Arial"/>
          <w:b/>
          <w:bCs/>
          <w:sz w:val="20"/>
          <w:szCs w:val="20"/>
        </w:rPr>
        <w:t>ОСУЩЕСТВЛЕНИИ</w:t>
      </w:r>
      <w:proofErr w:type="gramEnd"/>
      <w:r w:rsidRPr="00453B04">
        <w:rPr>
          <w:rFonts w:ascii="Arial" w:hAnsi="Arial" w:cs="Arial"/>
          <w:b/>
          <w:bCs/>
          <w:sz w:val="20"/>
          <w:szCs w:val="20"/>
        </w:rPr>
        <w:t xml:space="preserve">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2" w:name="Par269"/>
      <w:bookmarkEnd w:id="2"/>
      <w:r w:rsidRPr="00453B04">
        <w:rPr>
          <w:rFonts w:ascii="Arial" w:hAnsi="Arial" w:cs="Arial"/>
          <w:b/>
          <w:bCs/>
          <w:sz w:val="20"/>
          <w:szCs w:val="20"/>
        </w:rPr>
        <w:t>Статья 18. Городской референдум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На референдум могут выноситься любые вопросы городского значения, за исключением следующих вопросов: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о персональном составе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"в"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о принятии или изменении бюджета города, исполнении и изменении расходных обязательств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 о принятии чрезвычайных и срочных мер по обеспечению здоровья и безопасности населения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Референдум проводится на основе всеобщего, равного, прямого и свободного волеизъявления при тайном и личном голосовании.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волеизъявлением граждан не допускается.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референдуме</w:t>
      </w:r>
      <w:proofErr w:type="gramEnd"/>
      <w:r w:rsidRPr="00453B04">
        <w:rPr>
          <w:rFonts w:ascii="Arial" w:hAnsi="Arial" w:cs="Arial"/>
          <w:sz w:val="20"/>
          <w:szCs w:val="20"/>
        </w:rPr>
        <w:t xml:space="preserve">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19. Назначение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3" w:name="Par290"/>
      <w:bookmarkEnd w:id="3"/>
      <w:r w:rsidRPr="00453B04">
        <w:rPr>
          <w:rFonts w:ascii="Arial" w:hAnsi="Arial" w:cs="Arial"/>
          <w:sz w:val="20"/>
          <w:szCs w:val="20"/>
        </w:rPr>
        <w:t>2. Инициатива проведения референдума может выдвигаться: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гражданами Российской Федерации, имеющими право на участие в референдуме;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городским Советом и Главой города Красноярска совместно.</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Условием назначения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Организация и проведение референдума возлагается на Избирательную комиссию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ункт введен Решением Красноярского городского Совета от 02.06.1999 N 19-169;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4" w:name="Par305"/>
      <w:bookmarkEnd w:id="4"/>
      <w:r w:rsidRPr="00453B04">
        <w:rPr>
          <w:rFonts w:ascii="Arial" w:hAnsi="Arial" w:cs="Arial"/>
          <w:b/>
          <w:bCs/>
          <w:sz w:val="20"/>
          <w:szCs w:val="20"/>
        </w:rPr>
        <w:t>Статья 20. Правовое значение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Решение признается принятым, если за него проголосовало более половины участников референдума, принявших участие в голосовании.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w:t>
      </w:r>
      <w:proofErr w:type="gramStart"/>
      <w:r w:rsidRPr="00453B04">
        <w:rPr>
          <w:rFonts w:ascii="Arial" w:hAnsi="Arial" w:cs="Arial"/>
          <w:sz w:val="20"/>
          <w:szCs w:val="20"/>
        </w:rPr>
        <w:t>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Иные вопросы организации и проведения референдума регламентируются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21. Городские выборы</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На городских выборах (в дальнейшем - выборах) избираются депутаты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Выборы депутатов городского Совета нового созыва назначает городской Совет. </w:t>
      </w:r>
      <w:proofErr w:type="gramStart"/>
      <w:r w:rsidRPr="00453B04">
        <w:rPr>
          <w:rFonts w:ascii="Arial" w:hAnsi="Arial" w:cs="Arial"/>
          <w:sz w:val="20"/>
          <w:szCs w:val="20"/>
        </w:rPr>
        <w:t>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Орган, принявший решение о назначении выборов, незамедлительно информирует о принятом решении Избирательную комиссию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 xml:space="preserve">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w:t>
      </w:r>
      <w:proofErr w:type="spellStart"/>
      <w:r w:rsidRPr="00453B04">
        <w:rPr>
          <w:rFonts w:ascii="Arial" w:hAnsi="Arial" w:cs="Arial"/>
          <w:sz w:val="20"/>
          <w:szCs w:val="20"/>
        </w:rPr>
        <w:t>общетерриториальные</w:t>
      </w:r>
      <w:proofErr w:type="spellEnd"/>
      <w:r w:rsidRPr="00453B04">
        <w:rPr>
          <w:rFonts w:ascii="Arial" w:hAnsi="Arial" w:cs="Arial"/>
          <w:sz w:val="20"/>
          <w:szCs w:val="20"/>
        </w:rPr>
        <w:t xml:space="preserve">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утратил силу. - Решение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волеизъявлением граждан не допускается.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Лица, виновные в нарушении избирательных прав граждан, несут ответственность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от 02.06.1999 N 19-169)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Иные вопросы назначения и проведения выборов регламентируются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22. Территориальное общественное самоуправление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Территориальное общественное самоуправление (ТОС) в городе - самоорганизация граждан по месту их жительства </w:t>
      </w:r>
      <w:proofErr w:type="gramStart"/>
      <w:r w:rsidRPr="00453B04">
        <w:rPr>
          <w:rFonts w:ascii="Arial" w:hAnsi="Arial" w:cs="Arial"/>
          <w:sz w:val="20"/>
          <w:szCs w:val="20"/>
        </w:rPr>
        <w:t>на части территории</w:t>
      </w:r>
      <w:proofErr w:type="gramEnd"/>
      <w:r w:rsidRPr="00453B04">
        <w:rPr>
          <w:rFonts w:ascii="Arial" w:hAnsi="Arial" w:cs="Arial"/>
          <w:sz w:val="20"/>
          <w:szCs w:val="20"/>
        </w:rPr>
        <w:t xml:space="preserve"> города для самостоятельного и под свою ответственность осуществления собственных инициатив в вопросах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Границы территории ТОС устанавливаются городским Советом по предложению граждан, проживающих на соответствующей территории.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Органы территориального общественного самоуправления ежегодно </w:t>
      </w:r>
      <w:proofErr w:type="gramStart"/>
      <w:r w:rsidRPr="00453B04">
        <w:rPr>
          <w:rFonts w:ascii="Arial" w:hAnsi="Arial" w:cs="Arial"/>
          <w:sz w:val="20"/>
          <w:szCs w:val="20"/>
        </w:rPr>
        <w:t>отчитываются о</w:t>
      </w:r>
      <w:proofErr w:type="gramEnd"/>
      <w:r w:rsidRPr="00453B04">
        <w:rPr>
          <w:rFonts w:ascii="Arial" w:hAnsi="Arial" w:cs="Arial"/>
          <w:sz w:val="20"/>
          <w:szCs w:val="20"/>
        </w:rPr>
        <w:t xml:space="preserve">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22-1. Собрание граждан</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w:t>
      </w:r>
      <w:proofErr w:type="gramStart"/>
      <w:r w:rsidRPr="00453B04">
        <w:rPr>
          <w:rFonts w:ascii="Arial" w:hAnsi="Arial" w:cs="Arial"/>
          <w:sz w:val="20"/>
          <w:szCs w:val="20"/>
        </w:rPr>
        <w:t>на части территории</w:t>
      </w:r>
      <w:proofErr w:type="gramEnd"/>
      <w:r w:rsidRPr="00453B04">
        <w:rPr>
          <w:rFonts w:ascii="Arial" w:hAnsi="Arial" w:cs="Arial"/>
          <w:sz w:val="20"/>
          <w:szCs w:val="20"/>
        </w:rPr>
        <w:t xml:space="preserve"> города могут проводиться собрания граждан.</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Итоги собрания граждан подлежат официальному опубликованию (обнародованию).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23. Правотворческая инициатива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28.11.2008 N 4-54,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Сбор подписей организуется инициативной группой, образованной в количестве не менее 5 человек.</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 Решений Красноярского городского Совета депутатов от 26.06.2009 N В-100,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02.06.1999 N 19-169)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Лицо, собиравшее подписи, должно предоставить гражданину возможность ознакомиться с полным текстом вносимого правового акта.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Сбор подписей может осуществляться в течение не более 3 месяцев со дня регистрации инициативной группы.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Порядок реализации правотворческой инициативы граждан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7 введен Решением Красноярского городского Совета депутатов от 26.06.2009 N В-100)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24. Обращения граждан в органы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5" w:name="Par395"/>
      <w:bookmarkEnd w:id="5"/>
      <w:r w:rsidRPr="00453B04">
        <w:rPr>
          <w:rFonts w:ascii="Arial" w:hAnsi="Arial" w:cs="Arial"/>
          <w:b/>
          <w:bCs/>
          <w:sz w:val="20"/>
          <w:szCs w:val="20"/>
        </w:rPr>
        <w:t>Статья 24-1. Публичные слушания</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Публичные слушания проводятся по инициативе населения, городского Совета,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На публичные слушания должны выноситься: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проект бюджета города и отчет о его исполнении;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прое</w:t>
      </w:r>
      <w:proofErr w:type="gramStart"/>
      <w:r w:rsidRPr="00453B04">
        <w:rPr>
          <w:rFonts w:ascii="Arial" w:hAnsi="Arial" w:cs="Arial"/>
          <w:sz w:val="20"/>
          <w:szCs w:val="20"/>
        </w:rPr>
        <w:t>кт стр</w:t>
      </w:r>
      <w:proofErr w:type="gramEnd"/>
      <w:r w:rsidRPr="00453B04">
        <w:rPr>
          <w:rFonts w:ascii="Arial" w:hAnsi="Arial" w:cs="Arial"/>
          <w:sz w:val="20"/>
          <w:szCs w:val="20"/>
        </w:rPr>
        <w:t>атегии социально-экономического развития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2.1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3B04">
        <w:rPr>
          <w:rFonts w:ascii="Arial" w:hAnsi="Arial" w:cs="Arial"/>
          <w:sz w:val="20"/>
          <w:szCs w:val="20"/>
        </w:rPr>
        <w:t xml:space="preserve"> строительства;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вопросы о преобразовании города, за исключением случаев, установленных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иные проекты правовых актов города и вопросы в случаях, определенных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Порядок организации и проведения публичных слушаний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24-2. Общественные слушания</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Организация и проведение общественных слушаний осуществляются в соответствии с порядком организации и проведения публичных слушаний.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25. Опрос граждан</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Результаты опроса носят рекомендательный характер.</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 </w:t>
      </w:r>
      <w:proofErr w:type="gramStart"/>
      <w:r w:rsidRPr="00453B04">
        <w:rPr>
          <w:rFonts w:ascii="Arial" w:hAnsi="Arial" w:cs="Arial"/>
          <w:sz w:val="20"/>
          <w:szCs w:val="20"/>
        </w:rPr>
        <w:t>опросе</w:t>
      </w:r>
      <w:proofErr w:type="gramEnd"/>
      <w:r w:rsidRPr="00453B04">
        <w:rPr>
          <w:rFonts w:ascii="Arial" w:hAnsi="Arial" w:cs="Arial"/>
          <w:sz w:val="20"/>
          <w:szCs w:val="20"/>
        </w:rPr>
        <w:t xml:space="preserve"> граждан имеют право участвовать жители города, обладающие избирательным правом.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3. Опрос граждан может проводиться по инициативе: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городского Совета или Главы города - по вопросам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25-1. Утратила силу. - Решение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III. ОРГАНЫ И ДОЛЖНОСТНЫЕ ЛИЦА</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САМОУПРАВЛЕНИЯ, ИНЫЕ МУНИЦИПАЛЬНЫЕ ОРГАНЫ</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4. СТРУКТУРА ОРГАНОВ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26. Структура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Структуру органов самоуправления в городе Красноярске составляют: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администрация города Красноярска - исполнительно-распорядительный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абзац исключен. - Решение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Контрольно-счетная палата города - контрольно-счетный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от 31.05.2005 N 6-106;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5. КРАСНОЯРСКИЙ ГОРОДСКОЙ СОВЕТ ДЕПУТАТОВ</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27. Красноярский городской Совет депутатов - представительный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Городской Совет является постоянно действующим представительным органом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Городской Совет является правомочным, если в его состав избрано не менее 2/3 от установленной численности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обладает правами юридического лица, имеет свои счета, печать, бланки, штампы и другие элементы атрибутики.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28. Компетенция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В исключительной компетенции городского Совета находятся: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принятие устава города и внесение в него изменений;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утверждение бюджета города и отчета о его исполнении;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утверждение стратегии социально-экономического развития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определение порядка управления и распоряжения имуществом, находящимся в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16.06.2010 N 10-180,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определение порядка организации и деятельности Контрольно-счетной палаты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определение порядка участия города в организациях межмуниципального сотрудничества;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определение порядка материально-технического и организационного обеспечения деятельности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10)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исполнением органами и должностными лицами городского самоуправления полномочий по решению вопросов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принятие решения об удалении Главы города в отставку в порядке, установленном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12) утверждение правил благоустройства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 xml:space="preserve">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w:t>
      </w:r>
      <w:r w:rsidRPr="00453B04">
        <w:rPr>
          <w:rFonts w:ascii="Arial" w:hAnsi="Arial" w:cs="Arial"/>
          <w:sz w:val="20"/>
          <w:szCs w:val="20"/>
        </w:rPr>
        <w:lastRenderedPageBreak/>
        <w:t>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Утратил силу. - Решение Красноярского городского Совета депутатов от 28.08.2019 N В-55.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обладает правом законодательной инициативы в Законодательном Собрании Красноярского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29. Депутат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Депутат городского Совета (в дальнейшем также - депутат) - член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 избирается сроком на пять лет.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Все депутаты пользуются равными правами и </w:t>
      </w:r>
      <w:proofErr w:type="gramStart"/>
      <w:r w:rsidRPr="00453B04">
        <w:rPr>
          <w:rFonts w:ascii="Arial" w:hAnsi="Arial" w:cs="Arial"/>
          <w:sz w:val="20"/>
          <w:szCs w:val="20"/>
        </w:rPr>
        <w:t>несут равные обязанности</w:t>
      </w:r>
      <w:proofErr w:type="gramEnd"/>
      <w:r w:rsidRPr="00453B04">
        <w:rPr>
          <w:rFonts w:ascii="Arial" w:hAnsi="Arial" w:cs="Arial"/>
          <w:sz w:val="20"/>
          <w:szCs w:val="20"/>
        </w:rPr>
        <w:t>. Статус депутата подтверждается выдачей удостоверения и нагрудного знака депутата.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Депутату создаются необходимые условия для выполнения его депутатских обязанностей.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Депутат обязан соблюдать настоящий Устав, Регламент городского Совета и иные решения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8. Иные права и обязанности депутатов устанавливаются настоящим Уставом и решениями городского Совета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19.12.2007 N В-390,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30. Выполнение депутатских обязанностей на постоянной и непостоянной основе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19.12.2007 N В-390,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Депутаты должны соблюдать ограничения и запреты и исполнять обязанности, установленные федеральным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Исключен. - Решение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31. Досрочное прекращение полномочий депутата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Полномочия депутата прекращаются досрочно в следующих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смерти;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отставки по собственному желанию;</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признания судом недееспособным, ограниченно дееспособным, безвестно отсутствующим или объявления умершим;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вступления в отношении него в законную силу обвинительного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выезда за пределы Российской Федерации на постоянное место жительства;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3B04">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досрочного прекращения полномочий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призыва на военную службу или направления на заменяющую ее альтернативную гражданскую службу;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в иных случаях, установленных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1.1. </w:t>
      </w:r>
      <w:proofErr w:type="gramStart"/>
      <w:r w:rsidRPr="00453B04">
        <w:rPr>
          <w:rFonts w:ascii="Arial" w:hAnsi="Arial" w:cs="Arial"/>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w:t>
      </w:r>
      <w:proofErr w:type="gramEnd"/>
      <w:r w:rsidRPr="00453B04">
        <w:rPr>
          <w:rFonts w:ascii="Arial" w:hAnsi="Arial" w:cs="Arial"/>
          <w:sz w:val="20"/>
          <w:szCs w:val="2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(п. 1.1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32. Председатель и заместитель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Регламентом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lastRenderedPageBreak/>
        <w:t>Статья 33. Организация работы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Организация работы городского Совета определяется настоящим Уставом, Регламентом городского Совета и иными правовыми актами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Основной формой деятельности городского Совета являются сессии.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Для предварительного рассмотрения и подготовки вопросов, относящихся к компетенции городского Совета, а также для содействия реализации его решений,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их исполнением из числа депутатов создаются постоянные и временные комиссии.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Для обеспечения деятельности депутатов и городского Совета в целом создается аппарат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Никто не вправе воспрепятствовать деятельности городского Совета и его органов, осуществляемой в соответствии с настоящим Уставом.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34. Сессии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Очередные сессии городского Совета созываются председателем городского Совета не реже одного раза в три месяца.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6" w:name="Par605"/>
      <w:bookmarkEnd w:id="6"/>
      <w:r w:rsidRPr="00453B04">
        <w:rPr>
          <w:rFonts w:ascii="Arial" w:hAnsi="Arial" w:cs="Arial"/>
          <w:sz w:val="20"/>
          <w:szCs w:val="20"/>
        </w:rP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7" w:name="Par606"/>
      <w:bookmarkEnd w:id="7"/>
      <w:r w:rsidRPr="00453B04">
        <w:rPr>
          <w:rFonts w:ascii="Arial" w:hAnsi="Arial" w:cs="Arial"/>
          <w:sz w:val="20"/>
          <w:szCs w:val="20"/>
        </w:rPr>
        <w:lastRenderedPageBreak/>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w:t>
      </w:r>
      <w:proofErr w:type="gramStart"/>
      <w:r w:rsidRPr="00453B04">
        <w:rPr>
          <w:rFonts w:ascii="Arial" w:hAnsi="Arial" w:cs="Arial"/>
          <w:sz w:val="20"/>
          <w:szCs w:val="20"/>
        </w:rPr>
        <w:t>Указанные в пунктах 5 - 6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35. Порядок проведения заседаний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Любое число депутатов городского Совета, прибывших на заседание, образует кворум для рассмотрения и решения вопросов о переносе заседания.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Голосование депутатов на заседаниях городского Совета является личным.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Депутат городского Совета вправе информировать на его заседаниях о содержании переданных ему заявлений.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7. Иные вопросы, связанные с порядком проведения заседаний городского Совета, устанавливаются Регламентом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36. Постоянные и временные комиссии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может для содействия организации своей работы создавать из числа депутатов временные комиссии.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Приглашенные на заседания лица обязаны лично присутствовать на данных заседаниях.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36-1. Депутатские объединения, депутатские группы в городском Совете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1. В городском </w:t>
      </w:r>
      <w:proofErr w:type="gramStart"/>
      <w:r w:rsidRPr="00453B04">
        <w:rPr>
          <w:rFonts w:ascii="Arial" w:hAnsi="Arial" w:cs="Arial"/>
          <w:sz w:val="20"/>
          <w:szCs w:val="20"/>
        </w:rPr>
        <w:t>Совете</w:t>
      </w:r>
      <w:proofErr w:type="gramEnd"/>
      <w:r w:rsidRPr="00453B04">
        <w:rPr>
          <w:rFonts w:ascii="Arial" w:hAnsi="Arial" w:cs="Arial"/>
          <w:sz w:val="20"/>
          <w:szCs w:val="20"/>
        </w:rPr>
        <w:t xml:space="preserve">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На депутата городского Совета, входящего во фракцию, распространяются ограничения, предусмотренные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37. Контрольная деятельность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Городской Совет осуществляет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деятельностью администрации города и ее должностных лиц в следующих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истребования необходимой информации;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депутатских слушаний;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депутатских расследований;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депутатских обращений и запросов;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 заслушивания ежегодного отчета Главы города и отчетов должностных лиц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е) выражения недоверия должностным лицам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ж) в иных формах, предусмотренных федеральными законами,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"ж"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8" w:name="Par687"/>
      <w:bookmarkEnd w:id="8"/>
      <w:r w:rsidRPr="00453B04">
        <w:rPr>
          <w:rFonts w:ascii="Arial" w:hAnsi="Arial" w:cs="Arial"/>
          <w:sz w:val="20"/>
          <w:szCs w:val="20"/>
        </w:rP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16.06.2010 N 10-180, от 18.12.2012 N 21-329,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w:t>
      </w:r>
      <w:proofErr w:type="gramStart"/>
      <w:r w:rsidRPr="00453B04">
        <w:rPr>
          <w:rFonts w:ascii="Arial" w:hAnsi="Arial" w:cs="Arial"/>
          <w:sz w:val="20"/>
          <w:szCs w:val="20"/>
        </w:rPr>
        <w:t>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абзаце втором пункта 4 настоящей статьи должностных лиц администрации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5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абзацем третьим пункта 7 настоящей статьи.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9" w:name="Par698"/>
      <w:bookmarkEnd w:id="9"/>
      <w:r w:rsidRPr="00453B04">
        <w:rPr>
          <w:rFonts w:ascii="Arial" w:hAnsi="Arial" w:cs="Arial"/>
          <w:sz w:val="20"/>
          <w:szCs w:val="20"/>
        </w:rP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8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38. Обеспечение деятельности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Деятельность аппарата городского Совета регулируется Положением об аппарате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Городской Совет самостоятельно распоряжается средствами бюджета города, выделенными на обеспечение его деятельности.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39. Досрочное прекращение полномочий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Досрочно полномочия городского Совета прекращаются в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прекращения полномочий городского Совета законом края в порядке, предусмотренном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w:t>
      </w:r>
      <w:proofErr w:type="gramStart"/>
      <w:r w:rsidRPr="00453B04">
        <w:rPr>
          <w:rFonts w:ascii="Arial" w:hAnsi="Arial" w:cs="Arial"/>
          <w:sz w:val="20"/>
          <w:szCs w:val="20"/>
        </w:rPr>
        <w:t>в</w:t>
      </w:r>
      <w:proofErr w:type="gramEnd"/>
      <w:r w:rsidRPr="00453B04">
        <w:rPr>
          <w:rFonts w:ascii="Arial" w:hAnsi="Arial" w:cs="Arial"/>
          <w:sz w:val="20"/>
          <w:szCs w:val="20"/>
        </w:rPr>
        <w:t>" введен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в иных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"г" 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6. ГЛАВА ГОРОДА КРАСНОЯРСКА. АДМИНИСТРАЦИЯ</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ГОРОДА КРАСНОЯРСКА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40. Глава города Красноярска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Глава города осуществляет свои полномочия на постоянной профессиональной основе.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Материально-техническое и организационное обеспечение осуществления полномочий Главы города осуществляет администрация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Избранный Глава города вступает в должность в торжественной обстановке в присутствии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Церемония вступления в должность включает в себя принесение Главой города присяги: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"Вступая в должность Главы города Красноярска, перед лицом всех его жителей клянусь соблюдать Конституцию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Глава города </w:t>
      </w:r>
      <w:proofErr w:type="gramStart"/>
      <w:r w:rsidRPr="00453B04">
        <w:rPr>
          <w:rFonts w:ascii="Arial" w:hAnsi="Arial" w:cs="Arial"/>
          <w:sz w:val="20"/>
          <w:szCs w:val="20"/>
        </w:rPr>
        <w:t>подконтролен</w:t>
      </w:r>
      <w:proofErr w:type="gramEnd"/>
      <w:r w:rsidRPr="00453B04">
        <w:rPr>
          <w:rFonts w:ascii="Arial" w:hAnsi="Arial" w:cs="Arial"/>
          <w:sz w:val="20"/>
          <w:szCs w:val="20"/>
        </w:rPr>
        <w:t xml:space="preserve"> и подотчетен населению города и городскому Совету.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Глава города должен соблюдать ограничения и запреты и исполнять обязанности, установленные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Гарантии осуществления Главой города своих полномочий устанавливаются настоящим Уставом в соответствии с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41. Компетенция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Глава города в установленном настоящим Уставом и другими правовыми актами города порядке осуществляет следующие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осуществляет правотворческую инициативу в городском Совете;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подписывает и обнародует решения городского Совета, обеспечивает их исполнение;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руководит на принципе единоначалия деятельностью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B04" w:rsidRPr="00453B04">
        <w:trPr>
          <w:jc w:val="center"/>
        </w:trPr>
        <w:tc>
          <w:tcPr>
            <w:tcW w:w="5000" w:type="pct"/>
            <w:tcBorders>
              <w:left w:val="single" w:sz="24" w:space="0" w:color="CED3F1"/>
              <w:right w:val="single" w:sz="24" w:space="0" w:color="F4F3F8"/>
            </w:tcBorders>
            <w:shd w:val="clear" w:color="auto" w:fill="F4F3F8"/>
          </w:tcPr>
          <w:p w:rsidR="002A244A" w:rsidRPr="00453B04" w:rsidRDefault="002A244A">
            <w:pPr>
              <w:autoSpaceDE w:val="0"/>
              <w:autoSpaceDN w:val="0"/>
              <w:adjustRightInd w:val="0"/>
              <w:spacing w:after="0" w:line="240" w:lineRule="auto"/>
              <w:jc w:val="both"/>
              <w:rPr>
                <w:rFonts w:ascii="Arial" w:hAnsi="Arial" w:cs="Arial"/>
                <w:sz w:val="20"/>
                <w:szCs w:val="20"/>
              </w:rPr>
            </w:pPr>
            <w:proofErr w:type="gramStart"/>
            <w:r w:rsidRPr="00453B04">
              <w:rPr>
                <w:rFonts w:ascii="Arial" w:hAnsi="Arial" w:cs="Arial"/>
                <w:sz w:val="20"/>
                <w:szCs w:val="20"/>
              </w:rPr>
              <w:t>Решением Красноярского городского Совета депутатов от 28.08.2019 N В-55 подпункт 6 статьи 41 признан утратившим силу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по управлению и распоряжению муниципальной собственностью, по реализации полномочий администрации города в области экономической и налоговой</w:t>
            </w:r>
            <w:proofErr w:type="gramEnd"/>
            <w:r w:rsidRPr="00453B04">
              <w:rPr>
                <w:rFonts w:ascii="Arial" w:hAnsi="Arial" w:cs="Arial"/>
                <w:sz w:val="20"/>
                <w:szCs w:val="20"/>
              </w:rPr>
              <w:t xml:space="preserve"> политики, а также в области градостроительства, руководителей муниципальных предприятий и муниципальных автономных учреждений.</w:t>
            </w:r>
          </w:p>
        </w:tc>
      </w:tr>
    </w:tbl>
    <w:p w:rsidR="002A244A" w:rsidRPr="00453B04" w:rsidRDefault="002A244A" w:rsidP="002A244A">
      <w:pPr>
        <w:autoSpaceDE w:val="0"/>
        <w:autoSpaceDN w:val="0"/>
        <w:adjustRightInd w:val="0"/>
        <w:spacing w:before="260" w:after="0" w:line="240" w:lineRule="auto"/>
        <w:ind w:firstLine="540"/>
        <w:jc w:val="both"/>
        <w:rPr>
          <w:rFonts w:ascii="Arial" w:hAnsi="Arial" w:cs="Arial"/>
          <w:sz w:val="20"/>
          <w:szCs w:val="20"/>
        </w:rPr>
      </w:pPr>
      <w:proofErr w:type="gramStart"/>
      <w:r w:rsidRPr="00453B04">
        <w:rPr>
          <w:rFonts w:ascii="Arial" w:hAnsi="Arial" w:cs="Arial"/>
          <w:sz w:val="20"/>
          <w:szCs w:val="20"/>
        </w:rPr>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w:t>
      </w:r>
      <w:proofErr w:type="gramEnd"/>
      <w:r w:rsidRPr="00453B04">
        <w:rPr>
          <w:rFonts w:ascii="Arial" w:hAnsi="Arial" w:cs="Arial"/>
          <w:sz w:val="20"/>
          <w:szCs w:val="20"/>
        </w:rPr>
        <w:t xml:space="preserve">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статьей 47.1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создает, реорганизует и ликвидирует муниципальные предприятия и учреждения;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25.01.2006 N В-167,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в пределах своей компетенции распоряжается средствами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8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10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осуществляет иные полномочия, предусмотренные законодательством 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порядке</w:t>
      </w:r>
      <w:proofErr w:type="gramEnd"/>
      <w:r w:rsidRPr="00453B04">
        <w:rPr>
          <w:rFonts w:ascii="Arial" w:hAnsi="Arial" w:cs="Arial"/>
          <w:sz w:val="20"/>
          <w:szCs w:val="20"/>
        </w:rPr>
        <w:t>,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26.06.2009 N В-100)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42. Досрочное прекращение полномочий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Полномочия Главы города прекращаются досрочно в следующих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смерти;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0" w:name="Par789"/>
      <w:bookmarkEnd w:id="10"/>
      <w:r w:rsidRPr="00453B04">
        <w:rPr>
          <w:rFonts w:ascii="Arial" w:hAnsi="Arial" w:cs="Arial"/>
          <w:sz w:val="20"/>
          <w:szCs w:val="20"/>
        </w:rPr>
        <w:t>2) отставки по собственному желанию;</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удаления в отставку в порядке, установленном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2.1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отрешения от должности в порядке, установленном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1" w:name="Par793"/>
      <w:bookmarkEnd w:id="11"/>
      <w:r w:rsidRPr="00453B04">
        <w:rPr>
          <w:rFonts w:ascii="Arial" w:hAnsi="Arial" w:cs="Arial"/>
          <w:sz w:val="20"/>
          <w:szCs w:val="20"/>
        </w:rPr>
        <w:t>4) признания судом недееспособным, ограниченно дееспособным, безвестно отсутствующим или объявления умершим;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2" w:name="Par794"/>
      <w:bookmarkEnd w:id="12"/>
      <w:r w:rsidRPr="00453B04">
        <w:rPr>
          <w:rFonts w:ascii="Arial" w:hAnsi="Arial" w:cs="Arial"/>
          <w:sz w:val="20"/>
          <w:szCs w:val="20"/>
        </w:rPr>
        <w:t>5) вступления в отношении него в законную силу обвинительного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3" w:name="Par795"/>
      <w:bookmarkEnd w:id="13"/>
      <w:r w:rsidRPr="00453B04">
        <w:rPr>
          <w:rFonts w:ascii="Arial" w:hAnsi="Arial" w:cs="Arial"/>
          <w:sz w:val="20"/>
          <w:szCs w:val="20"/>
        </w:rPr>
        <w:t>6) выезда за пределы Российской Федерации на постоянное место жительства;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4" w:name="Par796"/>
      <w:bookmarkEnd w:id="14"/>
      <w:proofErr w:type="gramStart"/>
      <w:r w:rsidRPr="00453B04">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3B04">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5" w:name="Par798"/>
      <w:bookmarkEnd w:id="15"/>
      <w:r w:rsidRPr="00453B04">
        <w:rPr>
          <w:rFonts w:ascii="Arial" w:hAnsi="Arial" w:cs="Arial"/>
          <w:sz w:val="20"/>
          <w:szCs w:val="20"/>
        </w:rPr>
        <w:t>8) установленной в судебном порядке стойкой неспособности по состоянию здоровья осуществлять полномочия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отзыва избирателями в порядке, установленном федеральным и краевым законами,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9.1) несоблюдения ограничений, запретов, неисполнения обязанностей, установленных федеральными законами в сфере противодействия коррупции;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9.1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в иных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10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 </w:t>
      </w:r>
      <w:proofErr w:type="gramStart"/>
      <w:r w:rsidRPr="00453B04">
        <w:rPr>
          <w:rFonts w:ascii="Arial" w:hAnsi="Arial" w:cs="Arial"/>
          <w:sz w:val="20"/>
          <w:szCs w:val="20"/>
        </w:rPr>
        <w:t>случаях</w:t>
      </w:r>
      <w:proofErr w:type="gramEnd"/>
      <w:r w:rsidRPr="00453B04">
        <w:rPr>
          <w:rFonts w:ascii="Arial" w:hAnsi="Arial" w:cs="Arial"/>
          <w:sz w:val="20"/>
          <w:szCs w:val="20"/>
        </w:rPr>
        <w:t>, предусмотренных подпунктами 4), 5), 8) пункта 1 настоящей статьи, полномочия Главы города прекращаются со дня вступления в силу соответствующего решения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случаях, предусмотренных подпунктами 2), 6), 7) пункта 1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6" w:name="Par815"/>
      <w:bookmarkEnd w:id="16"/>
      <w:r w:rsidRPr="00453B04">
        <w:rPr>
          <w:rFonts w:ascii="Arial" w:hAnsi="Arial" w:cs="Arial"/>
          <w:sz w:val="20"/>
          <w:szCs w:val="20"/>
        </w:rPr>
        <w:t xml:space="preserve">4.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Лицо, временно исполняющее обязанности Главы города, не вправе вносить предложения о поправках к настоящему Уставу.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42-1. Голосование по отзыву Главы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отзыва Главы города должна быть поддержана пятью процентами избирателей, зарегистрированных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Вопрос об отзыве Главы города не может быть возбужден </w:t>
      </w:r>
      <w:proofErr w:type="gramStart"/>
      <w:r w:rsidRPr="00453B04">
        <w:rPr>
          <w:rFonts w:ascii="Arial" w:hAnsi="Arial" w:cs="Arial"/>
          <w:sz w:val="20"/>
          <w:szCs w:val="20"/>
        </w:rPr>
        <w:t>ранее</w:t>
      </w:r>
      <w:proofErr w:type="gramEnd"/>
      <w:r w:rsidRPr="00453B04">
        <w:rPr>
          <w:rFonts w:ascii="Arial" w:hAnsi="Arial" w:cs="Arial"/>
          <w:sz w:val="20"/>
          <w:szCs w:val="20"/>
        </w:rPr>
        <w:t xml:space="preserve">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43. Первый заместитель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Глава города самостоятельно определяет число первых заместителей и распределение обязанностей между ними.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пункта 4 статьи 42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44. Администрация города Красноярска - исполнительно-распорядительный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18.12.2012 N 21-329,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возглавляет администрацию города на принципе единоначалия.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Структура администрации города определяется городским Советом по представлению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Администрация города обладает правами юридического лица.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Порядок организации деятельности администрации города определяется Регламентом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Исключен. - Решение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8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45. Компетенция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bookmarkStart w:id="17" w:name="Par857"/>
      <w:bookmarkEnd w:id="17"/>
      <w:r w:rsidRPr="00453B04">
        <w:rPr>
          <w:rFonts w:ascii="Arial" w:hAnsi="Arial" w:cs="Arial"/>
          <w:sz w:val="20"/>
          <w:szCs w:val="20"/>
        </w:rPr>
        <w:t>1. Администрация города в установленном настоящим Уставом и другими правовыми актами города порядке осуществляет следующие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разрабатывает и исполняет бюджет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распоряжается и управляет имуществом, находящимся в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разрабатывает и осуществляет планы и программы развития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обеспечивает организацию мероприятий по охране окружающей среды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7.2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7.3) разрабатывает и утверждает схему размещения нестационарных торговых объектов в порядке, установленном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7.4) от имени города выступает публичным партнером по соглашениям о </w:t>
      </w:r>
      <w:proofErr w:type="spellStart"/>
      <w:r w:rsidRPr="00453B04">
        <w:rPr>
          <w:rFonts w:ascii="Arial" w:hAnsi="Arial" w:cs="Arial"/>
          <w:sz w:val="20"/>
          <w:szCs w:val="20"/>
        </w:rPr>
        <w:t>муниципально</w:t>
      </w:r>
      <w:proofErr w:type="spellEnd"/>
      <w:r w:rsidRPr="00453B04">
        <w:rPr>
          <w:rFonts w:ascii="Arial" w:hAnsi="Arial" w:cs="Arial"/>
          <w:sz w:val="20"/>
          <w:szCs w:val="20"/>
        </w:rPr>
        <w:t>-частном партнерстве;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7.6) разрабатывает прое</w:t>
      </w:r>
      <w:proofErr w:type="gramStart"/>
      <w:r w:rsidRPr="00453B04">
        <w:rPr>
          <w:rFonts w:ascii="Arial" w:hAnsi="Arial" w:cs="Arial"/>
          <w:sz w:val="20"/>
          <w:szCs w:val="20"/>
        </w:rPr>
        <w:t>кт стр</w:t>
      </w:r>
      <w:proofErr w:type="gramEnd"/>
      <w:r w:rsidRPr="00453B04">
        <w:rPr>
          <w:rFonts w:ascii="Arial" w:hAnsi="Arial" w:cs="Arial"/>
          <w:sz w:val="20"/>
          <w:szCs w:val="20"/>
        </w:rPr>
        <w:t>атегии социально-экономического развития города, организует ее исполнение;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7.6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осуществляет иные полномочия, предусмотренные действующим законодательством, подзаконными актами, нормативными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Реализуя указанные в пункте 1 настоящей статьи полномочия, администрация города осуществляет нормотворческую, распорядительную и исполнительную деятельность.</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2.1 введен Решением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46. Органы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администрации города образуются для реализации полномочий, возложенных на администрацию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Органы администрации города могут обладать правами юридического лица.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качестве</w:t>
      </w:r>
      <w:proofErr w:type="gramEnd"/>
      <w:r w:rsidRPr="00453B04">
        <w:rPr>
          <w:rFonts w:ascii="Arial" w:hAnsi="Arial" w:cs="Arial"/>
          <w:sz w:val="20"/>
          <w:szCs w:val="20"/>
        </w:rPr>
        <w:t xml:space="preserve">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 </w:t>
      </w:r>
      <w:proofErr w:type="gramStart"/>
      <w:r w:rsidRPr="00453B04">
        <w:rPr>
          <w:rFonts w:ascii="Arial" w:hAnsi="Arial" w:cs="Arial"/>
          <w:sz w:val="20"/>
          <w:szCs w:val="20"/>
        </w:rPr>
        <w:t>органах</w:t>
      </w:r>
      <w:proofErr w:type="gramEnd"/>
      <w:r w:rsidRPr="00453B04">
        <w:rPr>
          <w:rFonts w:ascii="Arial" w:hAnsi="Arial" w:cs="Arial"/>
          <w:sz w:val="20"/>
          <w:szCs w:val="20"/>
        </w:rPr>
        <w:t xml:space="preserve">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47. Территориальные органы (территориальные подразделения) администрации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18.12.2012 N 21-329)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Территориальное подразделение обладает правами юридического лица.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Руководитель территориального подразделения назначается на должность Главой города и руководит им на принципе единоначалия.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Финансирование деятельности территориального подразделения осуществляется в соответствии со сметой доходов и расходов.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18" w:name="Par908"/>
      <w:bookmarkEnd w:id="18"/>
      <w:r w:rsidRPr="00453B04">
        <w:rPr>
          <w:rFonts w:ascii="Arial" w:hAnsi="Arial" w:cs="Arial"/>
          <w:b/>
          <w:bCs/>
          <w:sz w:val="20"/>
          <w:szCs w:val="20"/>
        </w:rPr>
        <w:t>Статья 47.1. Утратила силу. - Решение Красноярского городского Совета депутатов от 28.08.2019 N В-55.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 Муниципальная служба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Муниципальный служащий пользуется всеми правами и </w:t>
      </w:r>
      <w:proofErr w:type="gramStart"/>
      <w:r w:rsidRPr="00453B04">
        <w:rPr>
          <w:rFonts w:ascii="Arial" w:hAnsi="Arial" w:cs="Arial"/>
          <w:sz w:val="20"/>
          <w:szCs w:val="20"/>
        </w:rPr>
        <w:t>несет обязанности</w:t>
      </w:r>
      <w:proofErr w:type="gramEnd"/>
      <w:r w:rsidRPr="00453B04">
        <w:rPr>
          <w:rFonts w:ascii="Arial" w:hAnsi="Arial" w:cs="Arial"/>
          <w:sz w:val="20"/>
          <w:szCs w:val="20"/>
        </w:rPr>
        <w:t>, предусмотренные законодательством о муниципальной службе.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Муниципальный служащий обязан соблюдать ограничения, не нарушать запреты, установленные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Муниципальному служащему устанавливаются социальные гарантии в соответствии с законодательством и правовыми актами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48-1. Статус муниципального служащего</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Исключена. - Решение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6-1. ГАРАНТИИ ОСУЩЕСТВЛЕНИЯ ПОЛНОМОЧИЙ ВЫБОРНЫХ</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ДОЛЖНОСТНЫХ ЛИЦ ГОРОДА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(введена Решением Красноярского городского Совета депутатов</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48-1. Гарантии осуществления полномочий Главы города и депутатов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Главе города, депутату, осуществляющему свои полномочия на постоянной основе, предоставляются следующие гарантии: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9" w:name="Par934"/>
      <w:bookmarkEnd w:id="19"/>
      <w:r w:rsidRPr="00453B04">
        <w:rPr>
          <w:rFonts w:ascii="Arial" w:hAnsi="Arial" w:cs="Arial"/>
          <w:sz w:val="20"/>
          <w:szCs w:val="20"/>
        </w:rPr>
        <w:t>1) условия работы, обеспечивающие исполнение должностных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своевременное и в полном объеме получение денежного вознаграждения;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0" w:name="Par936"/>
      <w:bookmarkEnd w:id="20"/>
      <w:r w:rsidRPr="00453B04">
        <w:rPr>
          <w:rFonts w:ascii="Arial" w:hAnsi="Arial" w:cs="Arial"/>
          <w:sz w:val="20"/>
          <w:szCs w:val="20"/>
        </w:rPr>
        <w:t>3) возмещение расходов, связанных со служебной командировкой, а также с дополнительным профессиональным образованием;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1" w:name="Par938"/>
      <w:bookmarkEnd w:id="21"/>
      <w:r w:rsidRPr="00453B04">
        <w:rPr>
          <w:rFonts w:ascii="Arial" w:hAnsi="Arial" w:cs="Arial"/>
          <w:sz w:val="20"/>
          <w:szCs w:val="20"/>
        </w:rP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w:t>
      </w:r>
      <w:proofErr w:type="gramStart"/>
      <w:r w:rsidRPr="00453B04">
        <w:rPr>
          <w:rFonts w:ascii="Arial" w:hAnsi="Arial" w:cs="Arial"/>
          <w:sz w:val="20"/>
          <w:szCs w:val="20"/>
        </w:rPr>
        <w:t>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обязательное государственное страхование, предоставляемое в порядке, предусмотренном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исключен. - Решение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Депутату, осуществляющему свои полномочия на непостоянной основе, предоставляются гарантии, предусмотренные подпунктами 1, 3 и 4 пункта 1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Глава 7. ИНЫЕ ОРГАНЫ </w:t>
      </w:r>
      <w:proofErr w:type="gramStart"/>
      <w:r w:rsidRPr="00453B04">
        <w:rPr>
          <w:rFonts w:ascii="Arial" w:hAnsi="Arial" w:cs="Arial"/>
          <w:b/>
          <w:bCs/>
          <w:sz w:val="20"/>
          <w:szCs w:val="20"/>
        </w:rPr>
        <w:t>ГОРОДСКОГО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САМОУПРАВЛЕНИЯ, МУНИЦИПАЛЬНЫЕ ОРГАНЫ</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49. Контрольно-счетная палата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50. Избирательная комиссия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Избирательная комиссия формируется городским Советом сроком на пять лет и состоит из десяти членов с правом решающего голоса.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и деятельности Избирательной комиссии определяется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IV. ПРАВОВАЯ ОСНОВА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8. ПРАВОВЫЕ АКТЫ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54. Система правовых актов города. Устав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статьей 24-1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Проект устава города, проект решения городского Совета о внесении в него изменений не </w:t>
      </w:r>
      <w:proofErr w:type="gramStart"/>
      <w:r w:rsidRPr="00453B04">
        <w:rPr>
          <w:rFonts w:ascii="Arial" w:hAnsi="Arial" w:cs="Arial"/>
          <w:sz w:val="20"/>
          <w:szCs w:val="20"/>
        </w:rPr>
        <w:t>позднее</w:t>
      </w:r>
      <w:proofErr w:type="gramEnd"/>
      <w:r w:rsidRPr="00453B04">
        <w:rPr>
          <w:rFonts w:ascii="Arial" w:hAnsi="Arial" w:cs="Arial"/>
          <w:sz w:val="20"/>
          <w:szCs w:val="20"/>
        </w:rPr>
        <w:t xml:space="preserve">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w:t>
      </w:r>
      <w:proofErr w:type="gramStart"/>
      <w:r w:rsidRPr="00453B04">
        <w:rPr>
          <w:rFonts w:ascii="Arial" w:hAnsi="Arial" w:cs="Arial"/>
          <w:sz w:val="20"/>
          <w:szCs w:val="20"/>
        </w:rPr>
        <w:t>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w:t>
      </w:r>
      <w:proofErr w:type="gramEnd"/>
      <w:r w:rsidRPr="00453B04">
        <w:rPr>
          <w:rFonts w:ascii="Arial" w:hAnsi="Arial" w:cs="Arial"/>
          <w:sz w:val="20"/>
          <w:szCs w:val="20"/>
        </w:rPr>
        <w:t xml:space="preserve"> актами.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16.06.2010 N 10-180;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законом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55. Решение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Нормативный и индивидуальный правовой акт города может быть принят в виде решения референдума, проводимого в соответствии с требованиями статей 18 - 20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56. Правовые акты городского Совета и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Постановление городского Совета подписывается его председателем.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Порядок издания правовых актов по внутриорганизационным вопросам деятельности городского Совета определяется Регламентом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16.06.1998 N 13-102,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вправе принимать не содержащие юридических предписаний заявления, обращения, декларации.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 вопросам организации деятельности городского Совета председатель городского Совета издает постановления и распоряжения.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введен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кодексом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Правовые акты председателя городского Совета вступают в силу со дня их подписания, если иное не указано в самом акте.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16.06.2010 N 10-180;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57. Решения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2" w:name="Par1020"/>
      <w:bookmarkEnd w:id="22"/>
      <w:r w:rsidRPr="00453B04">
        <w:rPr>
          <w:rFonts w:ascii="Arial" w:hAnsi="Arial" w:cs="Arial"/>
          <w:sz w:val="20"/>
          <w:szCs w:val="20"/>
        </w:rPr>
        <w:t xml:space="preserve">2. </w:t>
      </w:r>
      <w:proofErr w:type="gramStart"/>
      <w:r w:rsidRPr="00453B04">
        <w:rPr>
          <w:rFonts w:ascii="Arial" w:hAnsi="Arial" w:cs="Arial"/>
          <w:sz w:val="20"/>
          <w:szCs w:val="20"/>
        </w:rP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rsidRPr="00453B04">
        <w:rPr>
          <w:rFonts w:ascii="Arial" w:hAnsi="Arial" w:cs="Arial"/>
          <w:sz w:val="20"/>
          <w:szCs w:val="20"/>
        </w:rPr>
        <w:t xml:space="preserve"> и </w:t>
      </w:r>
      <w:proofErr w:type="gramStart"/>
      <w:r w:rsidRPr="00453B04">
        <w:rPr>
          <w:rFonts w:ascii="Arial" w:hAnsi="Arial" w:cs="Arial"/>
          <w:sz w:val="20"/>
          <w:szCs w:val="20"/>
        </w:rPr>
        <w:t>внесении</w:t>
      </w:r>
      <w:proofErr w:type="gramEnd"/>
      <w:r w:rsidRPr="00453B04">
        <w:rPr>
          <w:rFonts w:ascii="Arial" w:hAnsi="Arial" w:cs="Arial"/>
          <w:sz w:val="20"/>
          <w:szCs w:val="20"/>
        </w:rPr>
        <w:t xml:space="preserve"> в него изменений, об исполнении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19.12.2007 N В-390,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пункте 2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4. Порядок подготовки и согласования вносимых проектов решений определяется Регламентом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Проекты решений, вносимые в качестве срочных, включаются в повестку дня, если они поданы не позднее 5 рабочих дней до даты проведения сессии.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Решений Красноярского городского Совета депутатов от 19.12.2007 N В-390,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Городской Совет рассматривает возвращенное Главой города решение на ближайшей очередной сессии.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Решения городского Совета официально публикуются в срок до десяти дней после их подписания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Исключен. - Решение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58. Правовые акты Главы города, администрации города и иных должностных лиц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bookmarkStart w:id="23" w:name="Par1048"/>
      <w:bookmarkEnd w:id="23"/>
      <w:r w:rsidRPr="00453B04">
        <w:rPr>
          <w:rFonts w:ascii="Arial" w:hAnsi="Arial" w:cs="Arial"/>
          <w:sz w:val="20"/>
          <w:szCs w:val="20"/>
        </w:rPr>
        <w:t xml:space="preserve">1. В </w:t>
      </w:r>
      <w:proofErr w:type="gramStart"/>
      <w:r w:rsidRPr="00453B04">
        <w:rPr>
          <w:rFonts w:ascii="Arial" w:hAnsi="Arial" w:cs="Arial"/>
          <w:sz w:val="20"/>
          <w:szCs w:val="20"/>
        </w:rPr>
        <w:t>пределах</w:t>
      </w:r>
      <w:proofErr w:type="gramEnd"/>
      <w:r w:rsidRPr="00453B04">
        <w:rPr>
          <w:rFonts w:ascii="Arial" w:hAnsi="Arial" w:cs="Arial"/>
          <w:sz w:val="20"/>
          <w:szCs w:val="20"/>
        </w:rPr>
        <w:t xml:space="preserve">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Заместители Главы города издают распоряжения в рамках их должностных полномочий в порядке, установленном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органов администрации города по вопросам своей компетенции издают приказы в порядке, установленном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территориальных подразделений по вопросам своей компетенции издают распоряжения.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Решений Красноярского городского Совета депутатов от 16.06.2010 N 10-180, от 18.12.2012 N 21-329)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(в ред. Решения Красноярского городского Совета от 31.05.2005 N 6-106, Решений Красноярского городского Совета депутатов от 29.05.2007 N В-300, от 26.06.2009 N В-100, от 16.06.2010 N 10-180, </w:t>
      </w:r>
      <w:proofErr w:type="gramStart"/>
      <w:r w:rsidRPr="00453B04">
        <w:rPr>
          <w:rFonts w:ascii="Arial" w:hAnsi="Arial" w:cs="Arial"/>
          <w:sz w:val="20"/>
          <w:szCs w:val="20"/>
        </w:rPr>
        <w:t>от</w:t>
      </w:r>
      <w:proofErr w:type="gramEnd"/>
      <w:r w:rsidRPr="00453B04">
        <w:rPr>
          <w:rFonts w:ascii="Arial" w:hAnsi="Arial" w:cs="Arial"/>
          <w:sz w:val="20"/>
          <w:szCs w:val="20"/>
        </w:rPr>
        <w:t xml:space="preserve"> 18.12.2012 N 21-329)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Перечисленные в пункте 1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вправе принимать не содержащие юридических предписаний заявления и обращения.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59. Обязательность правовых актов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w:t>
      </w:r>
      <w:proofErr w:type="gramEnd"/>
      <w:r w:rsidRPr="00453B04">
        <w:rPr>
          <w:rFonts w:ascii="Arial" w:hAnsi="Arial" w:cs="Arial"/>
          <w:sz w:val="20"/>
          <w:szCs w:val="20"/>
        </w:rPr>
        <w:t xml:space="preserve">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Действие правовых актов города, не имеющих нормативного характера, приостанавливается в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Неисполнение или ненадлежащее исполнение правовых актов города влечет ответственность в соответствии с действующим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Правовые акты города могут быть обжалованы в суде или арбитражном суде в установленном законом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lastRenderedPageBreak/>
        <w:t>Статья 60. Толкование правовых актов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Официальное толкование решений, принятых на референдуме, производится в случае необходимости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9. ГОРОДСКАЯ МУНИЦИПАЛЬНАЯ СЛУЖБА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Исключена.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9. ОТВЕТСТВЕННОСТЬ ОРГАНОВ И ДОЛЖНОСТНЫХ</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ЛИЦ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(введена Решением Красноярского городского Совета депутатов</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61. Ответственность органов и должностных лиц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V. ЭКОНОМИЧЕСКАЯ ОСНОВА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10. СОБСТВЕННОСТЬ И ФИНАНСЫ ГОРОДА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63. Городская собственность</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Муниципальная собственность города (в дальнейшем - городская собственность) является достоянием населения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4. Городская собственность признается и защищается государством равным образом с государственной, частной и иными формами собственности.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64. Состав городской собственности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В собственности города может находиться имущество, соответствующее требованиям, установленным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Администрация города ведет реестр городской собственности, который носит открытый характер.</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65. Управление и распоряжение городской собственностью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Порядок управления и распоряжения городской собственностью устанавливается городским Советом. При этом городской Совет: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порядок и условия приватизации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определяет режим использования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порядок управления и распоряжения городскими землями;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определяет порядок принятия решений о создании, реорганизации и ликвидации муниципальных предприятий;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от 31.05.2005 N 6-106; в ред. Решений Красноярского городского Совета депутатов от 28.11.2008 N 4-54,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осуществляет правовое регулирование по иным вопросам, предусмотренным действующим законодательством 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Исключен.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66. Взаимоотношения органов городского самоуправления с муниципальными предприятиями и учреждениями</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Красноя</w:t>
      </w:r>
      <w:proofErr w:type="gramStart"/>
      <w:r w:rsidRPr="00453B04">
        <w:rPr>
          <w:rFonts w:ascii="Arial" w:hAnsi="Arial" w:cs="Arial"/>
          <w:sz w:val="20"/>
          <w:szCs w:val="20"/>
        </w:rPr>
        <w:t>рск впр</w:t>
      </w:r>
      <w:proofErr w:type="gramEnd"/>
      <w:r w:rsidRPr="00453B04">
        <w:rPr>
          <w:rFonts w:ascii="Arial" w:hAnsi="Arial" w:cs="Arial"/>
          <w:sz w:val="20"/>
          <w:szCs w:val="20"/>
        </w:rPr>
        <w:t xml:space="preserve">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w:t>
      </w:r>
      <w:r w:rsidRPr="00453B04">
        <w:rPr>
          <w:rFonts w:ascii="Arial" w:hAnsi="Arial" w:cs="Arial"/>
          <w:sz w:val="20"/>
          <w:szCs w:val="20"/>
        </w:rPr>
        <w:lastRenderedPageBreak/>
        <w:t>Функции и полномочия учредителя в отношении муниципальных предприятий и учреждений осуществляет администрация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16.06.2010 N 10-180,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67. Муниципальное унитарное предприятие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Учредительным документом унитарного предприятия является его устав, утверждаемый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Органом унитарного предприятия является руководитель, который назначается Главой города и подотчетен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 не отвечает по обязательствам муниципального унитарного предприятия, за исключением случаев, предусмотренных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Наименование главы исключено. - Решение </w:t>
      </w:r>
      <w:proofErr w:type="gramStart"/>
      <w:r w:rsidRPr="00453B04">
        <w:rPr>
          <w:rFonts w:ascii="Arial" w:hAnsi="Arial" w:cs="Arial"/>
          <w:b/>
          <w:bCs/>
          <w:sz w:val="20"/>
          <w:szCs w:val="20"/>
        </w:rPr>
        <w:t>Красноярского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68. Муниципальное учреждение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Функции и полномочия учредителя в отношении муниципального учреждения осуществляет администрация города. </w:t>
      </w:r>
      <w:proofErr w:type="gramStart"/>
      <w:r w:rsidRPr="00453B04">
        <w:rPr>
          <w:rFonts w:ascii="Arial" w:hAnsi="Arial" w:cs="Arial"/>
          <w:sz w:val="20"/>
          <w:szCs w:val="20"/>
        </w:rPr>
        <w:t>Осуществление отдельных из указанных полномочий администрации города может быть передано Главой города органам администрации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Имущество закрепляется за муниципальным учреждением на праве </w:t>
      </w:r>
      <w:proofErr w:type="gramStart"/>
      <w:r w:rsidRPr="00453B04">
        <w:rPr>
          <w:rFonts w:ascii="Arial" w:hAnsi="Arial" w:cs="Arial"/>
          <w:sz w:val="20"/>
          <w:szCs w:val="20"/>
        </w:rPr>
        <w:t>оперативного</w:t>
      </w:r>
      <w:proofErr w:type="gramEnd"/>
      <w:r w:rsidRPr="00453B04">
        <w:rPr>
          <w:rFonts w:ascii="Arial" w:hAnsi="Arial" w:cs="Arial"/>
          <w:sz w:val="20"/>
          <w:szCs w:val="20"/>
        </w:rPr>
        <w:t xml:space="preserve"> 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Исключен. - Решение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69. Бюджет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Средства бюджета города входят в состав городской собственности и являются частью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 доходам бюджета города относятся налоговые и неналоговые доходы, а также безвозмездные поступления.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Превышение расходов бюджета города над его доходами составляет дефицит бюджета города.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принятия бюджета города с дефицитом в решении о бюджете определяются источники его финансирования.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70 - 72. Исключены. - Решение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73. Бюджетный процесс</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rsidRPr="00453B04">
        <w:rPr>
          <w:rFonts w:ascii="Arial" w:hAnsi="Arial" w:cs="Arial"/>
          <w:sz w:val="20"/>
          <w:szCs w:val="20"/>
        </w:rPr>
        <w:t>контролю за</w:t>
      </w:r>
      <w:proofErr w:type="gramEnd"/>
      <w:r w:rsidRPr="00453B04">
        <w:rPr>
          <w:rFonts w:ascii="Arial" w:hAnsi="Arial" w:cs="Arial"/>
          <w:sz w:val="20"/>
          <w:szCs w:val="20"/>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Положение о бюджетном процессе в городе Красноярске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74 - 76. Исключены.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 xml:space="preserve">Статья 77. Исполнение бюджета города, </w:t>
      </w:r>
      <w:proofErr w:type="gramStart"/>
      <w:r w:rsidRPr="00453B04">
        <w:rPr>
          <w:rFonts w:ascii="Arial" w:hAnsi="Arial" w:cs="Arial"/>
          <w:b/>
          <w:bCs/>
          <w:sz w:val="20"/>
          <w:szCs w:val="20"/>
        </w:rPr>
        <w:t>контроль за</w:t>
      </w:r>
      <w:proofErr w:type="gramEnd"/>
      <w:r w:rsidRPr="00453B04">
        <w:rPr>
          <w:rFonts w:ascii="Arial" w:hAnsi="Arial" w:cs="Arial"/>
          <w:b/>
          <w:bCs/>
          <w:sz w:val="20"/>
          <w:szCs w:val="20"/>
        </w:rPr>
        <w:t xml:space="preserve"> его исполнением</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Исполнение бюджета города производится в соответствии с Бюджетным кодексом Российской Федерации и обеспечивается администрацией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19.12.2007 N В-390, Решения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78. Исключена.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79. Городские налоги и сборы</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Городские налоги и сборы, а также льготы по их уплате устанавливает городской Совет в соответствии с действующим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4" w:name="Par1224"/>
      <w:bookmarkEnd w:id="24"/>
      <w:r w:rsidRPr="00453B04">
        <w:rPr>
          <w:rFonts w:ascii="Arial" w:hAnsi="Arial" w:cs="Arial"/>
          <w:sz w:val="20"/>
          <w:szCs w:val="20"/>
        </w:rP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абзацем вторым настоящего пункта, - жителей населенного пункта) через средства массовой информации.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Наименование главы исключено. - Решение </w:t>
      </w:r>
      <w:proofErr w:type="gramStart"/>
      <w:r w:rsidRPr="00453B04">
        <w:rPr>
          <w:rFonts w:ascii="Arial" w:hAnsi="Arial" w:cs="Arial"/>
          <w:b/>
          <w:bCs/>
          <w:sz w:val="20"/>
          <w:szCs w:val="20"/>
        </w:rPr>
        <w:t>Красноярского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80. Внешнеэкономическая деятельность и межмуниципальное экономическое сотрудничество</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17.09.2019 N 4-56)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81. Исключена. - Решение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82. Имущественная ответственность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отвечает по своим обязательствам имуществом, входящим в состав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Обращенные к городу имущественные требования </w:t>
      </w:r>
      <w:proofErr w:type="gramStart"/>
      <w:r w:rsidRPr="00453B04">
        <w:rPr>
          <w:rFonts w:ascii="Arial" w:hAnsi="Arial" w:cs="Arial"/>
          <w:sz w:val="20"/>
          <w:szCs w:val="20"/>
        </w:rPr>
        <w:t>удовлетворяются</w:t>
      </w:r>
      <w:proofErr w:type="gramEnd"/>
      <w:r w:rsidRPr="00453B04">
        <w:rPr>
          <w:rFonts w:ascii="Arial" w:hAnsi="Arial" w:cs="Arial"/>
          <w:sz w:val="20"/>
          <w:szCs w:val="20"/>
        </w:rPr>
        <w:t xml:space="preserve"> прежде всего за счет средств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83 - 85. Исключены.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VI. ЗАКЛЮЧИТЕЛЬНЫЕ И ПЕРЕХОДНЫЕ ПОЛОЖЕНИЯ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 - Решение Красноярского городского Совета от 31.05.2005 N 6-106.</w:t>
      </w:r>
    </w:p>
    <w:p w:rsidR="00FF0B7A" w:rsidRPr="00453B04" w:rsidRDefault="00FF0B7A"/>
    <w:sectPr w:rsidR="00FF0B7A" w:rsidRPr="00453B04" w:rsidSect="008952EF">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4A"/>
    <w:rsid w:val="002A244A"/>
    <w:rsid w:val="00453B04"/>
    <w:rsid w:val="00FF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7362B6-4F36-4644-8F6F-C8707A74CF19}"/>
</file>

<file path=customXml/itemProps2.xml><?xml version="1.0" encoding="utf-8"?>
<ds:datastoreItem xmlns:ds="http://schemas.openxmlformats.org/officeDocument/2006/customXml" ds:itemID="{8F1E09FF-D51E-4220-84B2-BC9D9C88BD22}"/>
</file>

<file path=customXml/itemProps3.xml><?xml version="1.0" encoding="utf-8"?>
<ds:datastoreItem xmlns:ds="http://schemas.openxmlformats.org/officeDocument/2006/customXml" ds:itemID="{262B58D8-4C96-40CD-AB1B-79331C5EF303}"/>
</file>

<file path=docProps/app.xml><?xml version="1.0" encoding="utf-8"?>
<Properties xmlns="http://schemas.openxmlformats.org/officeDocument/2006/extended-properties" xmlns:vt="http://schemas.openxmlformats.org/officeDocument/2006/docPropsVTypes">
  <Template>Normal</Template>
  <TotalTime>7</TotalTime>
  <Pages>46</Pages>
  <Words>23388</Words>
  <Characters>133316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Альтапова Виктория Радифовна</cp:lastModifiedBy>
  <cp:revision>2</cp:revision>
  <dcterms:created xsi:type="dcterms:W3CDTF">2020-02-25T02:34:00Z</dcterms:created>
  <dcterms:modified xsi:type="dcterms:W3CDTF">2020-03-02T04:19:00Z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